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98D84" w14:textId="584742D3" w:rsidR="00C64FFC" w:rsidRPr="00CC1900" w:rsidRDefault="008341E6" w:rsidP="00C64FFC">
      <w:pPr>
        <w:spacing w:line="276" w:lineRule="auto"/>
        <w:jc w:val="center"/>
        <w:rPr>
          <w:b/>
          <w:sz w:val="36"/>
        </w:rPr>
      </w:pPr>
      <w:r w:rsidRPr="00273D31">
        <w:rPr>
          <w:b/>
          <w:noProof/>
          <w:color w:val="538135" w:themeColor="accent6" w:themeShade="BF"/>
          <w:sz w:val="40"/>
          <w:lang w:eastAsia="en-GB"/>
        </w:rPr>
        <w:drawing>
          <wp:anchor distT="0" distB="0" distL="114300" distR="114300" simplePos="0" relativeHeight="251664384" behindDoc="0" locked="0" layoutInCell="1" allowOverlap="1" wp14:anchorId="5D6F3DE3" wp14:editId="27397877">
            <wp:simplePos x="0" y="0"/>
            <wp:positionH relativeFrom="column">
              <wp:posOffset>-603250</wp:posOffset>
            </wp:positionH>
            <wp:positionV relativeFrom="paragraph">
              <wp:posOffset>-13970</wp:posOffset>
            </wp:positionV>
            <wp:extent cx="1117600" cy="829403"/>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r w:rsidR="00C64FFC" w:rsidRPr="00CC1900">
        <w:rPr>
          <w:b/>
          <w:sz w:val="36"/>
        </w:rPr>
        <w:softHyphen/>
      </w:r>
      <w:r w:rsidR="00C64FFC" w:rsidRPr="00CC1900">
        <w:rPr>
          <w:b/>
          <w:sz w:val="36"/>
        </w:rPr>
        <w:softHyphen/>
      </w:r>
    </w:p>
    <w:p w14:paraId="3946EA4E" w14:textId="40DB77BD" w:rsidR="00C64FFC" w:rsidRPr="00CC1900" w:rsidRDefault="00A13DD5" w:rsidP="00C64FFC">
      <w:pPr>
        <w:spacing w:line="276" w:lineRule="auto"/>
        <w:jc w:val="center"/>
        <w:rPr>
          <w:b/>
          <w:sz w:val="36"/>
        </w:rPr>
      </w:pPr>
      <w:r w:rsidRPr="00CC1900">
        <w:rPr>
          <w:b/>
          <w:noProof/>
          <w:sz w:val="36"/>
          <w:lang w:eastAsia="en-GB"/>
        </w:rPr>
        <w:drawing>
          <wp:anchor distT="0" distB="0" distL="114300" distR="114300" simplePos="0" relativeHeight="251659264" behindDoc="0" locked="0" layoutInCell="1" allowOverlap="1" wp14:anchorId="7186D514" wp14:editId="43582850">
            <wp:simplePos x="0" y="0"/>
            <wp:positionH relativeFrom="column">
              <wp:posOffset>1499235</wp:posOffset>
            </wp:positionH>
            <wp:positionV relativeFrom="paragraph">
              <wp:posOffset>247650</wp:posOffset>
            </wp:positionV>
            <wp:extent cx="2852420" cy="1968500"/>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420" cy="1968500"/>
                    </a:xfrm>
                    <a:prstGeom prst="rect">
                      <a:avLst/>
                    </a:prstGeom>
                  </pic:spPr>
                </pic:pic>
              </a:graphicData>
            </a:graphic>
          </wp:anchor>
        </w:drawing>
      </w:r>
    </w:p>
    <w:p w14:paraId="709774CB" w14:textId="77777777" w:rsidR="00C64FFC" w:rsidRPr="00CC1900" w:rsidRDefault="00C64FFC" w:rsidP="00C64FFC">
      <w:pPr>
        <w:spacing w:line="276" w:lineRule="auto"/>
        <w:jc w:val="center"/>
        <w:rPr>
          <w:b/>
          <w:sz w:val="36"/>
        </w:rPr>
      </w:pPr>
    </w:p>
    <w:p w14:paraId="7D68945E" w14:textId="77777777" w:rsidR="00C64FFC" w:rsidRPr="00CC1900" w:rsidRDefault="00C64FFC" w:rsidP="00C64FFC">
      <w:pPr>
        <w:spacing w:line="276" w:lineRule="auto"/>
        <w:jc w:val="center"/>
        <w:rPr>
          <w:b/>
          <w:sz w:val="36"/>
        </w:rPr>
      </w:pPr>
    </w:p>
    <w:p w14:paraId="3010C778" w14:textId="77777777" w:rsidR="00C64FFC" w:rsidRPr="00CC1900" w:rsidRDefault="00C64FFC" w:rsidP="00C64FFC">
      <w:pPr>
        <w:spacing w:line="276" w:lineRule="auto"/>
        <w:jc w:val="center"/>
        <w:rPr>
          <w:b/>
          <w:sz w:val="36"/>
        </w:rPr>
      </w:pPr>
    </w:p>
    <w:p w14:paraId="0EC12109" w14:textId="77777777" w:rsidR="00C64FFC" w:rsidRPr="00CC1900" w:rsidRDefault="00C64FFC" w:rsidP="00C64FFC">
      <w:pPr>
        <w:spacing w:after="0" w:line="276" w:lineRule="auto"/>
        <w:jc w:val="center"/>
        <w:rPr>
          <w:b/>
          <w:sz w:val="36"/>
          <w:szCs w:val="72"/>
        </w:rPr>
      </w:pPr>
    </w:p>
    <w:p w14:paraId="261ACCBE" w14:textId="77777777" w:rsidR="00A13DD5" w:rsidRDefault="00A13DD5" w:rsidP="00C64FFC">
      <w:pPr>
        <w:spacing w:after="0" w:line="276" w:lineRule="auto"/>
        <w:jc w:val="center"/>
        <w:rPr>
          <w:b/>
          <w:sz w:val="72"/>
          <w:szCs w:val="72"/>
        </w:rPr>
      </w:pPr>
    </w:p>
    <w:p w14:paraId="221D12F7" w14:textId="77777777" w:rsidR="00C64FFC" w:rsidRPr="00CC1900" w:rsidRDefault="00C64FFC" w:rsidP="00C64FFC">
      <w:pPr>
        <w:spacing w:after="0" w:line="276" w:lineRule="auto"/>
        <w:jc w:val="center"/>
        <w:rPr>
          <w:sz w:val="72"/>
          <w:szCs w:val="72"/>
        </w:rPr>
      </w:pPr>
      <w:bookmarkStart w:id="0" w:name="_GoBack"/>
      <w:bookmarkEnd w:id="0"/>
      <w:proofErr w:type="spellStart"/>
      <w:r w:rsidRPr="00CC1900">
        <w:rPr>
          <w:b/>
          <w:sz w:val="72"/>
          <w:szCs w:val="72"/>
        </w:rPr>
        <w:t>PiXL</w:t>
      </w:r>
      <w:proofErr w:type="spellEnd"/>
      <w:r w:rsidRPr="00CC1900">
        <w:rPr>
          <w:b/>
          <w:sz w:val="72"/>
          <w:szCs w:val="72"/>
        </w:rPr>
        <w:t xml:space="preserve"> Independence:</w:t>
      </w:r>
    </w:p>
    <w:p w14:paraId="506D4627" w14:textId="082961F6" w:rsidR="00C64FFC" w:rsidRPr="00A13DD5" w:rsidRDefault="00553B9A" w:rsidP="00C64FFC">
      <w:pPr>
        <w:spacing w:after="0" w:line="276" w:lineRule="auto"/>
        <w:jc w:val="center"/>
        <w:rPr>
          <w:b/>
          <w:sz w:val="56"/>
          <w:szCs w:val="72"/>
        </w:rPr>
      </w:pPr>
      <w:r>
        <w:rPr>
          <w:b/>
          <w:sz w:val="56"/>
          <w:szCs w:val="72"/>
        </w:rPr>
        <w:t xml:space="preserve">GCSE </w:t>
      </w:r>
      <w:r w:rsidR="00DB7823">
        <w:rPr>
          <w:b/>
          <w:sz w:val="56"/>
          <w:szCs w:val="72"/>
        </w:rPr>
        <w:t>Chemistry</w:t>
      </w:r>
      <w:r w:rsidR="00BC4990">
        <w:rPr>
          <w:b/>
          <w:sz w:val="56"/>
          <w:szCs w:val="72"/>
        </w:rPr>
        <w:t xml:space="preserve"> </w:t>
      </w:r>
      <w:r w:rsidR="002615D2">
        <w:rPr>
          <w:sz w:val="56"/>
          <w:szCs w:val="72"/>
        </w:rPr>
        <w:t>–</w:t>
      </w:r>
      <w:r w:rsidR="00C64FFC" w:rsidRPr="00B86770">
        <w:rPr>
          <w:b/>
          <w:sz w:val="56"/>
          <w:szCs w:val="72"/>
        </w:rPr>
        <w:t xml:space="preserve"> </w:t>
      </w:r>
      <w:r w:rsidR="00BC4990" w:rsidRPr="00A13DD5">
        <w:rPr>
          <w:b/>
          <w:color w:val="000000" w:themeColor="text1"/>
          <w:sz w:val="56"/>
          <w:szCs w:val="72"/>
        </w:rPr>
        <w:t>Student</w:t>
      </w:r>
      <w:r w:rsidR="00C64FFC" w:rsidRPr="00A13DD5">
        <w:rPr>
          <w:b/>
          <w:color w:val="000000" w:themeColor="text1"/>
          <w:sz w:val="56"/>
          <w:szCs w:val="72"/>
        </w:rPr>
        <w:t xml:space="preserve"> </w:t>
      </w:r>
      <w:r w:rsidR="00C64FFC" w:rsidRPr="00A13DD5">
        <w:rPr>
          <w:b/>
          <w:sz w:val="56"/>
          <w:szCs w:val="72"/>
        </w:rPr>
        <w:t>Booklet</w:t>
      </w:r>
      <w:r w:rsidR="00A13DD5" w:rsidRPr="00A13DD5">
        <w:rPr>
          <w:b/>
          <w:sz w:val="56"/>
          <w:szCs w:val="72"/>
        </w:rPr>
        <w:t xml:space="preserve"> </w:t>
      </w:r>
    </w:p>
    <w:p w14:paraId="4079F781" w14:textId="38C8D9EF" w:rsidR="00A13DD5" w:rsidRPr="00A13DD5" w:rsidRDefault="00553B9A" w:rsidP="00C64FFC">
      <w:pPr>
        <w:spacing w:after="0" w:line="276" w:lineRule="auto"/>
        <w:jc w:val="center"/>
        <w:rPr>
          <w:b/>
          <w:sz w:val="56"/>
          <w:szCs w:val="72"/>
        </w:rPr>
      </w:pPr>
      <w:r>
        <w:rPr>
          <w:b/>
          <w:sz w:val="56"/>
          <w:szCs w:val="72"/>
        </w:rPr>
        <w:t>KS4</w:t>
      </w:r>
    </w:p>
    <w:p w14:paraId="42732D45" w14:textId="741DB676" w:rsidR="00C64FFC" w:rsidRPr="00CC1900" w:rsidRDefault="00C64FFC" w:rsidP="00C64FFC">
      <w:pPr>
        <w:spacing w:after="0" w:line="276" w:lineRule="auto"/>
        <w:jc w:val="center"/>
        <w:rPr>
          <w:b/>
          <w:sz w:val="44"/>
          <w:szCs w:val="72"/>
        </w:rPr>
      </w:pPr>
    </w:p>
    <w:p w14:paraId="10F9949A" w14:textId="2C79B919" w:rsidR="00BC4990" w:rsidRDefault="00F45FCA" w:rsidP="00A13DD5">
      <w:pPr>
        <w:spacing w:line="276" w:lineRule="auto"/>
        <w:ind w:left="720"/>
        <w:jc w:val="both"/>
        <w:rPr>
          <w:rFonts w:cs="Arial"/>
          <w:b/>
          <w:color w:val="000000" w:themeColor="text1"/>
          <w:sz w:val="36"/>
        </w:rPr>
      </w:pPr>
      <w:r>
        <w:rPr>
          <w:rFonts w:cs="Arial"/>
          <w:b/>
          <w:color w:val="000000" w:themeColor="text1"/>
          <w:sz w:val="36"/>
        </w:rPr>
        <w:t>Atomic structure and the periodic table</w:t>
      </w:r>
    </w:p>
    <w:p w14:paraId="2D5A6453" w14:textId="51C69C6E" w:rsidR="00C64FFC" w:rsidRPr="00A13DD5" w:rsidRDefault="00C64FFC" w:rsidP="00A13DD5">
      <w:pPr>
        <w:spacing w:line="480" w:lineRule="auto"/>
        <w:ind w:left="720"/>
        <w:jc w:val="both"/>
        <w:rPr>
          <w:b/>
          <w:sz w:val="32"/>
          <w:szCs w:val="28"/>
        </w:rPr>
      </w:pPr>
      <w:r w:rsidRPr="00A13DD5">
        <w:rPr>
          <w:b/>
          <w:sz w:val="32"/>
          <w:szCs w:val="28"/>
        </w:rPr>
        <w:t xml:space="preserve">Contents: </w:t>
      </w:r>
    </w:p>
    <w:p w14:paraId="7FC77EE4" w14:textId="2EA55D7D" w:rsidR="00C64FFC" w:rsidRPr="00A13DD5" w:rsidRDefault="00401E37"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Level 1</w:t>
      </w:r>
      <w:r w:rsidR="001A1A34" w:rsidRPr="00A13DD5">
        <w:rPr>
          <w:color w:val="000000" w:themeColor="text1"/>
          <w:sz w:val="32"/>
        </w:rPr>
        <w:t xml:space="preserve">- </w:t>
      </w:r>
      <w:r w:rsidR="00BC4990" w:rsidRPr="00A13DD5">
        <w:rPr>
          <w:color w:val="000000" w:themeColor="text1"/>
          <w:sz w:val="32"/>
        </w:rPr>
        <w:t xml:space="preserve"> Multiple Choice Quiz –</w:t>
      </w:r>
      <w:r w:rsidR="001A1A34" w:rsidRPr="00A13DD5">
        <w:rPr>
          <w:color w:val="000000" w:themeColor="text1"/>
          <w:sz w:val="32"/>
        </w:rPr>
        <w:t xml:space="preserve"> </w:t>
      </w:r>
      <w:r w:rsidR="00016BC0">
        <w:rPr>
          <w:color w:val="000000" w:themeColor="text1"/>
          <w:sz w:val="32"/>
        </w:rPr>
        <w:t>20</w:t>
      </w:r>
      <w:r w:rsidR="00BC4990" w:rsidRPr="00A13DD5">
        <w:rPr>
          <w:color w:val="000000" w:themeColor="text1"/>
          <w:sz w:val="32"/>
        </w:rPr>
        <w:t xml:space="preserve"> credits</w:t>
      </w:r>
    </w:p>
    <w:p w14:paraId="120D90D4" w14:textId="6E9ED486" w:rsidR="001A1A34" w:rsidRPr="00A13DD5" w:rsidRDefault="001A1A34"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2 - 5 questions, 5 sentences, 5 words – </w:t>
      </w:r>
      <w:r w:rsidR="00434A55">
        <w:rPr>
          <w:color w:val="000000" w:themeColor="text1"/>
          <w:sz w:val="32"/>
        </w:rPr>
        <w:t>10 credits each</w:t>
      </w:r>
    </w:p>
    <w:p w14:paraId="332CA730" w14:textId="4C800E5E" w:rsidR="00DA0F11" w:rsidRPr="00A13DD5" w:rsidRDefault="00DA0F11"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3 - </w:t>
      </w:r>
      <w:r w:rsidR="004E4900">
        <w:rPr>
          <w:color w:val="000000" w:themeColor="text1"/>
          <w:sz w:val="32"/>
        </w:rPr>
        <w:t>Science</w:t>
      </w:r>
      <w:r w:rsidRPr="00A13DD5">
        <w:rPr>
          <w:color w:val="000000" w:themeColor="text1"/>
          <w:sz w:val="32"/>
        </w:rPr>
        <w:t xml:space="preserve"> in The News – </w:t>
      </w:r>
      <w:r w:rsidR="00016BC0">
        <w:rPr>
          <w:color w:val="000000" w:themeColor="text1"/>
          <w:sz w:val="32"/>
        </w:rPr>
        <w:t>100</w:t>
      </w:r>
      <w:r w:rsidRPr="00A13DD5">
        <w:rPr>
          <w:color w:val="000000" w:themeColor="text1"/>
          <w:sz w:val="32"/>
        </w:rPr>
        <w:t xml:space="preserve"> credits</w:t>
      </w:r>
    </w:p>
    <w:p w14:paraId="440AA8F1" w14:textId="5E4C076C" w:rsidR="007F3CDC" w:rsidRPr="00A13DD5" w:rsidRDefault="007F3CDC"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4 - Scientific Poster – </w:t>
      </w:r>
      <w:r w:rsidR="00016BC0">
        <w:rPr>
          <w:color w:val="000000" w:themeColor="text1"/>
          <w:sz w:val="32"/>
        </w:rPr>
        <w:t>100</w:t>
      </w:r>
      <w:r w:rsidRPr="00A13DD5">
        <w:rPr>
          <w:color w:val="000000" w:themeColor="text1"/>
          <w:sz w:val="32"/>
        </w:rPr>
        <w:t xml:space="preserve"> credits</w:t>
      </w:r>
    </w:p>
    <w:p w14:paraId="42750BE3" w14:textId="162C9096" w:rsidR="007F3CDC" w:rsidRDefault="007F3CDC" w:rsidP="00A13DD5">
      <w:pPr>
        <w:pStyle w:val="ListParagraph"/>
        <w:numPr>
          <w:ilvl w:val="0"/>
          <w:numId w:val="4"/>
        </w:numPr>
        <w:spacing w:after="0" w:line="480" w:lineRule="auto"/>
        <w:ind w:left="1440"/>
        <w:jc w:val="both"/>
        <w:rPr>
          <w:color w:val="000000" w:themeColor="text1"/>
          <w:sz w:val="32"/>
        </w:rPr>
      </w:pPr>
      <w:r w:rsidRPr="00A13DD5">
        <w:rPr>
          <w:color w:val="000000" w:themeColor="text1"/>
          <w:sz w:val="32"/>
        </w:rPr>
        <w:t xml:space="preserve">Level 5 - Video summaries </w:t>
      </w:r>
      <w:r w:rsidR="00016BC0">
        <w:rPr>
          <w:color w:val="000000" w:themeColor="text1"/>
          <w:sz w:val="32"/>
        </w:rPr>
        <w:t>– 50 credits each</w:t>
      </w:r>
    </w:p>
    <w:p w14:paraId="235C009E" w14:textId="77777777" w:rsidR="00C64FFC" w:rsidRPr="00A13DD5" w:rsidRDefault="00C64FFC" w:rsidP="00A13DD5">
      <w:pPr>
        <w:spacing w:line="480" w:lineRule="auto"/>
        <w:rPr>
          <w:b/>
          <w:sz w:val="28"/>
        </w:rPr>
      </w:pPr>
    </w:p>
    <w:p w14:paraId="34C5368F" w14:textId="0ED9D8D0" w:rsidR="002901C1" w:rsidRPr="00273D31" w:rsidRDefault="002901C1" w:rsidP="002901C1">
      <w:pPr>
        <w:pStyle w:val="Header"/>
        <w:rPr>
          <w:color w:val="538135" w:themeColor="accent6" w:themeShade="BF"/>
          <w:sz w:val="15"/>
        </w:rPr>
      </w:pPr>
    </w:p>
    <w:p w14:paraId="11080A94" w14:textId="77777777" w:rsidR="002901C1" w:rsidRDefault="002901C1" w:rsidP="002901C1">
      <w:pPr>
        <w:pStyle w:val="Header"/>
        <w:jc w:val="center"/>
        <w:rPr>
          <w:rFonts w:cs="Arial"/>
          <w:b/>
          <w:sz w:val="36"/>
        </w:rPr>
      </w:pPr>
      <w:proofErr w:type="spellStart"/>
      <w:r w:rsidRPr="002901C1">
        <w:rPr>
          <w:rFonts w:cs="Arial"/>
          <w:b/>
          <w:sz w:val="36"/>
        </w:rPr>
        <w:lastRenderedPageBreak/>
        <w:t>PiXL</w:t>
      </w:r>
      <w:proofErr w:type="spellEnd"/>
      <w:r w:rsidRPr="002901C1">
        <w:rPr>
          <w:rFonts w:cs="Arial"/>
          <w:b/>
          <w:sz w:val="36"/>
        </w:rPr>
        <w:t xml:space="preserve"> Independence – Level 1</w:t>
      </w:r>
    </w:p>
    <w:p w14:paraId="082808B4" w14:textId="02E29A0A" w:rsidR="00401E37" w:rsidRDefault="00401E37" w:rsidP="002901C1">
      <w:pPr>
        <w:pStyle w:val="Header"/>
        <w:jc w:val="center"/>
        <w:rPr>
          <w:rFonts w:cs="Arial"/>
          <w:b/>
          <w:sz w:val="36"/>
        </w:rPr>
      </w:pPr>
      <w:r>
        <w:rPr>
          <w:rFonts w:cs="Arial"/>
          <w:b/>
          <w:sz w:val="36"/>
        </w:rPr>
        <w:t>Multiple Choice Questions</w:t>
      </w:r>
    </w:p>
    <w:p w14:paraId="3456B3E9" w14:textId="231802EA" w:rsidR="002901C1" w:rsidRDefault="00553B9A" w:rsidP="002901C1">
      <w:pPr>
        <w:pStyle w:val="Header"/>
        <w:jc w:val="center"/>
        <w:rPr>
          <w:rFonts w:cs="Arial"/>
          <w:b/>
          <w:color w:val="000000" w:themeColor="text1"/>
          <w:sz w:val="36"/>
        </w:rPr>
      </w:pPr>
      <w:r>
        <w:rPr>
          <w:rFonts w:cs="Arial"/>
          <w:b/>
          <w:sz w:val="36"/>
        </w:rPr>
        <w:t>GCSE</w:t>
      </w:r>
      <w:r w:rsidR="002901C1" w:rsidRPr="00273D31">
        <w:rPr>
          <w:rFonts w:cs="Arial"/>
          <w:b/>
          <w:sz w:val="36"/>
        </w:rPr>
        <w:t xml:space="preserve"> </w:t>
      </w:r>
      <w:r w:rsidR="00764E00">
        <w:rPr>
          <w:rFonts w:cs="Arial"/>
          <w:b/>
          <w:sz w:val="36"/>
        </w:rPr>
        <w:t>Chemistry</w:t>
      </w:r>
      <w:r w:rsidR="002901C1" w:rsidRPr="00273D31">
        <w:rPr>
          <w:rFonts w:cs="Arial"/>
          <w:b/>
          <w:sz w:val="36"/>
        </w:rPr>
        <w:t xml:space="preserve"> – </w:t>
      </w:r>
      <w:r w:rsidR="007E09C3">
        <w:rPr>
          <w:rFonts w:cs="Arial"/>
          <w:b/>
          <w:color w:val="000000" w:themeColor="text1"/>
          <w:sz w:val="36"/>
        </w:rPr>
        <w:t>Atomic structure and the periodic table</w:t>
      </w:r>
    </w:p>
    <w:p w14:paraId="25B880D1" w14:textId="77777777" w:rsidR="00D0133B" w:rsidRDefault="00D0133B" w:rsidP="002901C1">
      <w:pPr>
        <w:pStyle w:val="Header"/>
        <w:jc w:val="center"/>
        <w:rPr>
          <w:rFonts w:cs="Arial"/>
          <w:b/>
          <w:color w:val="000000" w:themeColor="text1"/>
          <w:sz w:val="36"/>
        </w:rPr>
      </w:pPr>
    </w:p>
    <w:p w14:paraId="3BD618CE" w14:textId="692F59C5" w:rsidR="00D0133B" w:rsidRDefault="00D0133B" w:rsidP="00D0133B">
      <w:pPr>
        <w:rPr>
          <w:rFonts w:cs="Arial"/>
          <w:b/>
        </w:rPr>
      </w:pPr>
      <w:r w:rsidRPr="009F0069">
        <w:rPr>
          <w:rFonts w:cs="Arial"/>
          <w:b/>
          <w:color w:val="000000" w:themeColor="text1"/>
          <w:sz w:val="24"/>
        </w:rPr>
        <w:t xml:space="preserve">INSTRUCTIONS      </w:t>
      </w:r>
      <w:r>
        <w:rPr>
          <w:rFonts w:cs="Arial"/>
          <w:b/>
        </w:rPr>
        <w:t xml:space="preserve">                                                                                                                      </w:t>
      </w:r>
      <w:r w:rsidRPr="006541BC">
        <w:rPr>
          <w:rFonts w:cs="Arial"/>
          <w:b/>
        </w:rPr>
        <w:t xml:space="preserve">Score: </w:t>
      </w:r>
      <w:r>
        <w:rPr>
          <w:rFonts w:cs="Arial"/>
          <w:b/>
        </w:rPr>
        <w:t xml:space="preserve">        /2</w:t>
      </w:r>
      <w:r w:rsidRPr="006541BC">
        <w:rPr>
          <w:rFonts w:cs="Arial"/>
          <w:b/>
        </w:rPr>
        <w:t>0</w:t>
      </w:r>
    </w:p>
    <w:p w14:paraId="3BB2944E" w14:textId="77777777" w:rsidR="00D0133B" w:rsidRPr="006541BC" w:rsidRDefault="00D0133B" w:rsidP="00D0133B">
      <w:pPr>
        <w:pStyle w:val="NoSpacing"/>
        <w:numPr>
          <w:ilvl w:val="0"/>
          <w:numId w:val="5"/>
        </w:numPr>
        <w:rPr>
          <w:b/>
        </w:rPr>
      </w:pPr>
      <w:r w:rsidRPr="006541BC">
        <w:rPr>
          <w:b/>
        </w:rPr>
        <w:t>Read the question carefully.</w:t>
      </w:r>
    </w:p>
    <w:p w14:paraId="4CF04BB4" w14:textId="77777777" w:rsidR="00D0133B" w:rsidRPr="006541BC" w:rsidRDefault="00D0133B" w:rsidP="00D0133B">
      <w:pPr>
        <w:pStyle w:val="NoSpacing"/>
        <w:numPr>
          <w:ilvl w:val="0"/>
          <w:numId w:val="5"/>
        </w:numPr>
        <w:rPr>
          <w:b/>
        </w:rPr>
      </w:pPr>
      <w:r w:rsidRPr="006541BC">
        <w:rPr>
          <w:b/>
        </w:rPr>
        <w:t>Circle the correct letter.</w:t>
      </w:r>
    </w:p>
    <w:p w14:paraId="39950A4A" w14:textId="77777777" w:rsidR="00D0133B" w:rsidRPr="006541BC" w:rsidRDefault="00D0133B" w:rsidP="00D0133B">
      <w:pPr>
        <w:pStyle w:val="NoSpacing"/>
        <w:numPr>
          <w:ilvl w:val="0"/>
          <w:numId w:val="5"/>
        </w:numPr>
        <w:rPr>
          <w:b/>
        </w:rPr>
      </w:pPr>
      <w:r w:rsidRPr="006541BC">
        <w:rPr>
          <w:b/>
        </w:rPr>
        <w:t>Answer all questions</w:t>
      </w:r>
    </w:p>
    <w:tbl>
      <w:tblPr>
        <w:tblStyle w:val="TableGrid"/>
        <w:tblW w:w="0" w:type="auto"/>
        <w:tblInd w:w="108" w:type="dxa"/>
        <w:tblLook w:val="04A0" w:firstRow="1" w:lastRow="0" w:firstColumn="1" w:lastColumn="0" w:noHBand="0" w:noVBand="1"/>
      </w:tblPr>
      <w:tblGrid>
        <w:gridCol w:w="495"/>
        <w:gridCol w:w="388"/>
        <w:gridCol w:w="8035"/>
      </w:tblGrid>
      <w:tr w:rsidR="00CD29E5" w:rsidRPr="006541BC" w14:paraId="78244883" w14:textId="77777777" w:rsidTr="0002667D">
        <w:trPr>
          <w:trHeight w:val="288"/>
        </w:trPr>
        <w:tc>
          <w:tcPr>
            <w:tcW w:w="495" w:type="dxa"/>
            <w:tcBorders>
              <w:top w:val="nil"/>
              <w:left w:val="nil"/>
              <w:bottom w:val="nil"/>
              <w:right w:val="nil"/>
            </w:tcBorders>
          </w:tcPr>
          <w:p w14:paraId="3D1A0920" w14:textId="77777777" w:rsidR="00CD29E5" w:rsidRPr="006541BC" w:rsidRDefault="00CD29E5" w:rsidP="0002667D">
            <w:pPr>
              <w:rPr>
                <w:rFonts w:cs="Arial"/>
              </w:rPr>
            </w:pPr>
            <w:r w:rsidRPr="006541BC">
              <w:rPr>
                <w:rFonts w:cs="Arial"/>
              </w:rPr>
              <w:t>1.</w:t>
            </w:r>
          </w:p>
        </w:tc>
        <w:tc>
          <w:tcPr>
            <w:tcW w:w="8757" w:type="dxa"/>
            <w:gridSpan w:val="2"/>
            <w:tcBorders>
              <w:top w:val="nil"/>
              <w:left w:val="nil"/>
              <w:bottom w:val="nil"/>
              <w:right w:val="nil"/>
            </w:tcBorders>
          </w:tcPr>
          <w:p w14:paraId="2ADCEAB1" w14:textId="77777777" w:rsidR="00CD29E5" w:rsidRPr="006541BC" w:rsidRDefault="00CD29E5" w:rsidP="0002667D">
            <w:pPr>
              <w:rPr>
                <w:rFonts w:cs="Arial"/>
              </w:rPr>
            </w:pPr>
            <w:r>
              <w:rPr>
                <w:rFonts w:cs="Arial"/>
              </w:rPr>
              <w:t xml:space="preserve">The </w:t>
            </w:r>
            <w:proofErr w:type="spellStart"/>
            <w:r>
              <w:rPr>
                <w:rFonts w:cs="Arial"/>
              </w:rPr>
              <w:t>centre</w:t>
            </w:r>
            <w:proofErr w:type="spellEnd"/>
            <w:r>
              <w:rPr>
                <w:rFonts w:cs="Arial"/>
              </w:rPr>
              <w:t xml:space="preserve"> of an atom is called the:</w:t>
            </w:r>
          </w:p>
        </w:tc>
      </w:tr>
      <w:tr w:rsidR="00CD29E5" w:rsidRPr="006541BC" w14:paraId="352531E5" w14:textId="77777777" w:rsidTr="0002667D">
        <w:trPr>
          <w:trHeight w:val="351"/>
        </w:trPr>
        <w:tc>
          <w:tcPr>
            <w:tcW w:w="495" w:type="dxa"/>
            <w:tcBorders>
              <w:top w:val="nil"/>
              <w:left w:val="nil"/>
              <w:bottom w:val="nil"/>
              <w:right w:val="nil"/>
            </w:tcBorders>
          </w:tcPr>
          <w:p w14:paraId="22FEBCFB" w14:textId="77777777" w:rsidR="00CD29E5" w:rsidRPr="006541BC" w:rsidRDefault="00CD29E5" w:rsidP="0002667D">
            <w:pPr>
              <w:rPr>
                <w:rFonts w:cs="Arial"/>
              </w:rPr>
            </w:pPr>
          </w:p>
        </w:tc>
        <w:tc>
          <w:tcPr>
            <w:tcW w:w="388" w:type="dxa"/>
            <w:tcBorders>
              <w:top w:val="nil"/>
              <w:left w:val="nil"/>
              <w:bottom w:val="nil"/>
              <w:right w:val="nil"/>
            </w:tcBorders>
          </w:tcPr>
          <w:p w14:paraId="21A4B889"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474820F5" w14:textId="77777777" w:rsidR="00CD29E5" w:rsidRPr="006541BC" w:rsidRDefault="00CD29E5" w:rsidP="0002667D">
            <w:pPr>
              <w:rPr>
                <w:rFonts w:cs="Arial"/>
              </w:rPr>
            </w:pPr>
            <w:r>
              <w:rPr>
                <w:rFonts w:cs="Arial"/>
              </w:rPr>
              <w:t>Nucleus</w:t>
            </w:r>
          </w:p>
        </w:tc>
      </w:tr>
      <w:tr w:rsidR="00CD29E5" w:rsidRPr="006541BC" w14:paraId="1E26BE15" w14:textId="77777777" w:rsidTr="0002667D">
        <w:trPr>
          <w:trHeight w:val="288"/>
        </w:trPr>
        <w:tc>
          <w:tcPr>
            <w:tcW w:w="495" w:type="dxa"/>
            <w:tcBorders>
              <w:top w:val="nil"/>
              <w:left w:val="nil"/>
              <w:bottom w:val="nil"/>
              <w:right w:val="nil"/>
            </w:tcBorders>
          </w:tcPr>
          <w:p w14:paraId="6EF7DE54" w14:textId="77777777" w:rsidR="00CD29E5" w:rsidRPr="006541BC" w:rsidRDefault="00CD29E5" w:rsidP="0002667D">
            <w:pPr>
              <w:rPr>
                <w:rFonts w:cs="Arial"/>
              </w:rPr>
            </w:pPr>
          </w:p>
        </w:tc>
        <w:tc>
          <w:tcPr>
            <w:tcW w:w="388" w:type="dxa"/>
            <w:tcBorders>
              <w:top w:val="nil"/>
              <w:left w:val="nil"/>
              <w:bottom w:val="nil"/>
              <w:right w:val="nil"/>
            </w:tcBorders>
          </w:tcPr>
          <w:p w14:paraId="361928F0"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7E4452BB" w14:textId="77777777" w:rsidR="00CD29E5" w:rsidRPr="006541BC" w:rsidRDefault="00CD29E5" w:rsidP="0002667D">
            <w:pPr>
              <w:rPr>
                <w:rFonts w:cs="Arial"/>
              </w:rPr>
            </w:pPr>
            <w:r>
              <w:rPr>
                <w:rFonts w:cs="Arial"/>
              </w:rPr>
              <w:t>Neutron</w:t>
            </w:r>
          </w:p>
        </w:tc>
      </w:tr>
      <w:tr w:rsidR="00CD29E5" w:rsidRPr="006541BC" w14:paraId="02D030C1" w14:textId="77777777" w:rsidTr="0002667D">
        <w:trPr>
          <w:trHeight w:val="288"/>
        </w:trPr>
        <w:tc>
          <w:tcPr>
            <w:tcW w:w="495" w:type="dxa"/>
            <w:tcBorders>
              <w:top w:val="nil"/>
              <w:left w:val="nil"/>
              <w:bottom w:val="nil"/>
              <w:right w:val="nil"/>
            </w:tcBorders>
          </w:tcPr>
          <w:p w14:paraId="4F56DFB4" w14:textId="77777777" w:rsidR="00CD29E5" w:rsidRPr="006541BC" w:rsidRDefault="00CD29E5" w:rsidP="0002667D">
            <w:pPr>
              <w:rPr>
                <w:rFonts w:cs="Arial"/>
              </w:rPr>
            </w:pPr>
          </w:p>
        </w:tc>
        <w:tc>
          <w:tcPr>
            <w:tcW w:w="388" w:type="dxa"/>
            <w:tcBorders>
              <w:top w:val="nil"/>
              <w:left w:val="nil"/>
              <w:bottom w:val="nil"/>
              <w:right w:val="nil"/>
            </w:tcBorders>
          </w:tcPr>
          <w:p w14:paraId="52D0DF72"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3218F733" w14:textId="77777777" w:rsidR="00CD29E5" w:rsidRPr="006541BC" w:rsidRDefault="00CD29E5" w:rsidP="0002667D">
            <w:pPr>
              <w:rPr>
                <w:rFonts w:cs="Arial"/>
              </w:rPr>
            </w:pPr>
            <w:r>
              <w:rPr>
                <w:rFonts w:cs="Arial"/>
              </w:rPr>
              <w:t>Shell</w:t>
            </w:r>
          </w:p>
        </w:tc>
      </w:tr>
      <w:tr w:rsidR="00CD29E5" w:rsidRPr="006541BC" w14:paraId="68DD2608" w14:textId="77777777" w:rsidTr="0002667D">
        <w:trPr>
          <w:trHeight w:val="288"/>
        </w:trPr>
        <w:tc>
          <w:tcPr>
            <w:tcW w:w="495" w:type="dxa"/>
            <w:tcBorders>
              <w:top w:val="nil"/>
              <w:left w:val="nil"/>
              <w:bottom w:val="nil"/>
              <w:right w:val="nil"/>
            </w:tcBorders>
          </w:tcPr>
          <w:p w14:paraId="07EB0BB2" w14:textId="77777777" w:rsidR="00CD29E5" w:rsidRPr="006541BC" w:rsidRDefault="00CD29E5" w:rsidP="0002667D">
            <w:pPr>
              <w:rPr>
                <w:rFonts w:cs="Arial"/>
              </w:rPr>
            </w:pPr>
          </w:p>
        </w:tc>
        <w:tc>
          <w:tcPr>
            <w:tcW w:w="388" w:type="dxa"/>
            <w:tcBorders>
              <w:top w:val="nil"/>
              <w:left w:val="nil"/>
              <w:bottom w:val="nil"/>
              <w:right w:val="nil"/>
            </w:tcBorders>
          </w:tcPr>
          <w:p w14:paraId="5F2C6C41" w14:textId="77777777" w:rsidR="00CD29E5" w:rsidRPr="006541BC" w:rsidRDefault="00CD29E5" w:rsidP="0002667D">
            <w:pPr>
              <w:rPr>
                <w:rFonts w:cs="Arial"/>
              </w:rPr>
            </w:pPr>
            <w:r w:rsidRPr="006541BC">
              <w:rPr>
                <w:rFonts w:cs="Arial"/>
              </w:rPr>
              <w:t>d.</w:t>
            </w:r>
          </w:p>
        </w:tc>
        <w:tc>
          <w:tcPr>
            <w:tcW w:w="8369" w:type="dxa"/>
            <w:tcBorders>
              <w:top w:val="nil"/>
              <w:left w:val="nil"/>
              <w:bottom w:val="nil"/>
              <w:right w:val="nil"/>
            </w:tcBorders>
          </w:tcPr>
          <w:p w14:paraId="4641DA1D" w14:textId="77777777" w:rsidR="00CD29E5" w:rsidRDefault="00CD29E5" w:rsidP="0002667D">
            <w:pPr>
              <w:rPr>
                <w:rFonts w:cs="Arial"/>
              </w:rPr>
            </w:pPr>
            <w:r>
              <w:rPr>
                <w:rFonts w:cs="Arial"/>
              </w:rPr>
              <w:t xml:space="preserve">Centre </w:t>
            </w:r>
          </w:p>
          <w:p w14:paraId="6759534A" w14:textId="77777777" w:rsidR="00CD29E5" w:rsidRPr="006541BC" w:rsidRDefault="00CD29E5" w:rsidP="0002667D">
            <w:pPr>
              <w:rPr>
                <w:rFonts w:cs="Arial"/>
              </w:rPr>
            </w:pPr>
          </w:p>
        </w:tc>
      </w:tr>
      <w:tr w:rsidR="00CD29E5" w:rsidRPr="006541BC" w14:paraId="4C7210F1" w14:textId="77777777" w:rsidTr="0002667D">
        <w:trPr>
          <w:trHeight w:val="288"/>
        </w:trPr>
        <w:tc>
          <w:tcPr>
            <w:tcW w:w="495" w:type="dxa"/>
            <w:tcBorders>
              <w:top w:val="nil"/>
              <w:left w:val="nil"/>
              <w:bottom w:val="nil"/>
              <w:right w:val="nil"/>
            </w:tcBorders>
          </w:tcPr>
          <w:p w14:paraId="0708ED2E" w14:textId="77777777" w:rsidR="00CD29E5" w:rsidRPr="006541BC" w:rsidRDefault="00CD29E5" w:rsidP="0002667D">
            <w:pPr>
              <w:rPr>
                <w:rFonts w:cs="Arial"/>
              </w:rPr>
            </w:pPr>
            <w:r w:rsidRPr="006541BC">
              <w:rPr>
                <w:rFonts w:cs="Arial"/>
              </w:rPr>
              <w:t>2.</w:t>
            </w:r>
          </w:p>
        </w:tc>
        <w:tc>
          <w:tcPr>
            <w:tcW w:w="8757" w:type="dxa"/>
            <w:gridSpan w:val="2"/>
            <w:tcBorders>
              <w:top w:val="nil"/>
              <w:left w:val="nil"/>
              <w:bottom w:val="nil"/>
              <w:right w:val="nil"/>
            </w:tcBorders>
          </w:tcPr>
          <w:p w14:paraId="7C7FC33E" w14:textId="77777777" w:rsidR="00CD29E5" w:rsidRPr="006541BC" w:rsidRDefault="00CD29E5" w:rsidP="0002667D">
            <w:pPr>
              <w:rPr>
                <w:rFonts w:cs="Arial"/>
              </w:rPr>
            </w:pPr>
            <w:r>
              <w:rPr>
                <w:rFonts w:cs="Arial"/>
              </w:rPr>
              <w:t xml:space="preserve">The sub-atomic particles found in the </w:t>
            </w:r>
            <w:proofErr w:type="spellStart"/>
            <w:r>
              <w:rPr>
                <w:rFonts w:cs="Arial"/>
              </w:rPr>
              <w:t>centre</w:t>
            </w:r>
            <w:proofErr w:type="spellEnd"/>
            <w:r>
              <w:rPr>
                <w:rFonts w:cs="Arial"/>
              </w:rPr>
              <w:t xml:space="preserve"> of an atom are:</w:t>
            </w:r>
          </w:p>
        </w:tc>
      </w:tr>
      <w:tr w:rsidR="00CD29E5" w:rsidRPr="006541BC" w14:paraId="2FE38B2C" w14:textId="77777777" w:rsidTr="0002667D">
        <w:trPr>
          <w:trHeight w:val="288"/>
        </w:trPr>
        <w:tc>
          <w:tcPr>
            <w:tcW w:w="495" w:type="dxa"/>
            <w:tcBorders>
              <w:top w:val="nil"/>
              <w:left w:val="nil"/>
              <w:bottom w:val="nil"/>
              <w:right w:val="nil"/>
            </w:tcBorders>
          </w:tcPr>
          <w:p w14:paraId="4F00CB49" w14:textId="77777777" w:rsidR="00CD29E5" w:rsidRPr="006541BC" w:rsidRDefault="00CD29E5" w:rsidP="0002667D">
            <w:pPr>
              <w:rPr>
                <w:rFonts w:cs="Arial"/>
              </w:rPr>
            </w:pPr>
          </w:p>
        </w:tc>
        <w:tc>
          <w:tcPr>
            <w:tcW w:w="388" w:type="dxa"/>
            <w:tcBorders>
              <w:top w:val="nil"/>
              <w:left w:val="nil"/>
              <w:bottom w:val="nil"/>
              <w:right w:val="nil"/>
            </w:tcBorders>
          </w:tcPr>
          <w:p w14:paraId="6C839246"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0E8F70B5" w14:textId="77777777" w:rsidR="00CD29E5" w:rsidRPr="006541BC" w:rsidRDefault="00CD29E5" w:rsidP="0002667D">
            <w:pPr>
              <w:rPr>
                <w:rFonts w:cs="Arial"/>
              </w:rPr>
            </w:pPr>
            <w:r>
              <w:rPr>
                <w:rFonts w:cs="Arial"/>
              </w:rPr>
              <w:t>Electrons and neutrons</w:t>
            </w:r>
          </w:p>
        </w:tc>
      </w:tr>
      <w:tr w:rsidR="00CD29E5" w:rsidRPr="006541BC" w14:paraId="0E585BFC" w14:textId="77777777" w:rsidTr="0002667D">
        <w:trPr>
          <w:trHeight w:val="288"/>
        </w:trPr>
        <w:tc>
          <w:tcPr>
            <w:tcW w:w="495" w:type="dxa"/>
            <w:tcBorders>
              <w:top w:val="nil"/>
              <w:left w:val="nil"/>
              <w:bottom w:val="nil"/>
              <w:right w:val="nil"/>
            </w:tcBorders>
          </w:tcPr>
          <w:p w14:paraId="475EF266" w14:textId="77777777" w:rsidR="00CD29E5" w:rsidRPr="006541BC" w:rsidRDefault="00CD29E5" w:rsidP="0002667D">
            <w:pPr>
              <w:rPr>
                <w:rFonts w:cs="Arial"/>
              </w:rPr>
            </w:pPr>
          </w:p>
        </w:tc>
        <w:tc>
          <w:tcPr>
            <w:tcW w:w="388" w:type="dxa"/>
            <w:tcBorders>
              <w:top w:val="nil"/>
              <w:left w:val="nil"/>
              <w:bottom w:val="nil"/>
              <w:right w:val="nil"/>
            </w:tcBorders>
          </w:tcPr>
          <w:p w14:paraId="2085FD9C"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4F5F193F" w14:textId="77777777" w:rsidR="00CD29E5" w:rsidRPr="006541BC" w:rsidRDefault="00CD29E5" w:rsidP="0002667D">
            <w:pPr>
              <w:rPr>
                <w:rFonts w:cs="Arial"/>
              </w:rPr>
            </w:pPr>
            <w:r>
              <w:rPr>
                <w:rFonts w:cs="Arial"/>
              </w:rPr>
              <w:t>Protons and electrons</w:t>
            </w:r>
          </w:p>
        </w:tc>
      </w:tr>
      <w:tr w:rsidR="00CD29E5" w:rsidRPr="006541BC" w14:paraId="5DD71AF8" w14:textId="77777777" w:rsidTr="0002667D">
        <w:trPr>
          <w:trHeight w:val="288"/>
        </w:trPr>
        <w:tc>
          <w:tcPr>
            <w:tcW w:w="495" w:type="dxa"/>
            <w:tcBorders>
              <w:top w:val="nil"/>
              <w:left w:val="nil"/>
              <w:bottom w:val="nil"/>
              <w:right w:val="nil"/>
            </w:tcBorders>
          </w:tcPr>
          <w:p w14:paraId="6ECD7AB5" w14:textId="77777777" w:rsidR="00CD29E5" w:rsidRPr="006541BC" w:rsidRDefault="00CD29E5" w:rsidP="0002667D">
            <w:pPr>
              <w:rPr>
                <w:rFonts w:cs="Arial"/>
              </w:rPr>
            </w:pPr>
          </w:p>
        </w:tc>
        <w:tc>
          <w:tcPr>
            <w:tcW w:w="388" w:type="dxa"/>
            <w:tcBorders>
              <w:top w:val="nil"/>
              <w:left w:val="nil"/>
              <w:bottom w:val="nil"/>
              <w:right w:val="nil"/>
            </w:tcBorders>
          </w:tcPr>
          <w:p w14:paraId="5BE95961"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2216C02C" w14:textId="77777777" w:rsidR="00CD29E5" w:rsidRPr="006541BC" w:rsidRDefault="00CD29E5" w:rsidP="0002667D">
            <w:pPr>
              <w:rPr>
                <w:rFonts w:cs="Arial"/>
              </w:rPr>
            </w:pPr>
            <w:r>
              <w:rPr>
                <w:rFonts w:cs="Arial"/>
              </w:rPr>
              <w:t>Protons and neutrons</w:t>
            </w:r>
          </w:p>
        </w:tc>
      </w:tr>
      <w:tr w:rsidR="00CD29E5" w:rsidRPr="006541BC" w14:paraId="74C052E1" w14:textId="77777777" w:rsidTr="0002667D">
        <w:trPr>
          <w:trHeight w:val="288"/>
        </w:trPr>
        <w:tc>
          <w:tcPr>
            <w:tcW w:w="495" w:type="dxa"/>
            <w:tcBorders>
              <w:top w:val="nil"/>
              <w:left w:val="nil"/>
              <w:bottom w:val="nil"/>
              <w:right w:val="nil"/>
            </w:tcBorders>
          </w:tcPr>
          <w:p w14:paraId="203284C5" w14:textId="77777777" w:rsidR="00CD29E5" w:rsidRPr="006541BC" w:rsidRDefault="00CD29E5" w:rsidP="0002667D">
            <w:pPr>
              <w:rPr>
                <w:rFonts w:cs="Arial"/>
              </w:rPr>
            </w:pPr>
          </w:p>
        </w:tc>
        <w:tc>
          <w:tcPr>
            <w:tcW w:w="388" w:type="dxa"/>
            <w:tcBorders>
              <w:top w:val="nil"/>
              <w:left w:val="nil"/>
              <w:bottom w:val="nil"/>
              <w:right w:val="nil"/>
            </w:tcBorders>
          </w:tcPr>
          <w:p w14:paraId="4D1C49E4"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514B7EE0" w14:textId="77777777" w:rsidR="00CD29E5" w:rsidRPr="006541BC" w:rsidRDefault="00CD29E5" w:rsidP="0002667D">
            <w:pPr>
              <w:rPr>
                <w:rFonts w:cs="Arial"/>
              </w:rPr>
            </w:pPr>
          </w:p>
        </w:tc>
        <w:tc>
          <w:tcPr>
            <w:tcW w:w="8369" w:type="dxa"/>
            <w:tcBorders>
              <w:top w:val="nil"/>
              <w:left w:val="nil"/>
              <w:bottom w:val="nil"/>
              <w:right w:val="nil"/>
            </w:tcBorders>
          </w:tcPr>
          <w:p w14:paraId="584F496A" w14:textId="77777777" w:rsidR="00CD29E5" w:rsidRPr="006541BC" w:rsidRDefault="00CD29E5" w:rsidP="0002667D">
            <w:pPr>
              <w:rPr>
                <w:rFonts w:cs="Arial"/>
              </w:rPr>
            </w:pPr>
            <w:r>
              <w:rPr>
                <w:rFonts w:cs="Arial"/>
              </w:rPr>
              <w:t>Protons and nucleus</w:t>
            </w:r>
          </w:p>
        </w:tc>
      </w:tr>
      <w:tr w:rsidR="00CD29E5" w:rsidRPr="006541BC" w14:paraId="5D1859C9" w14:textId="77777777" w:rsidTr="0002667D">
        <w:trPr>
          <w:trHeight w:val="288"/>
        </w:trPr>
        <w:tc>
          <w:tcPr>
            <w:tcW w:w="495" w:type="dxa"/>
            <w:tcBorders>
              <w:top w:val="nil"/>
              <w:left w:val="nil"/>
              <w:bottom w:val="nil"/>
              <w:right w:val="nil"/>
            </w:tcBorders>
          </w:tcPr>
          <w:p w14:paraId="113866BF" w14:textId="77777777" w:rsidR="00CD29E5" w:rsidRPr="006541BC" w:rsidRDefault="00CD29E5" w:rsidP="0002667D">
            <w:pPr>
              <w:rPr>
                <w:rFonts w:cs="Arial"/>
              </w:rPr>
            </w:pPr>
            <w:r w:rsidRPr="006541BC">
              <w:rPr>
                <w:rFonts w:cs="Arial"/>
              </w:rPr>
              <w:t>3.</w:t>
            </w:r>
          </w:p>
        </w:tc>
        <w:tc>
          <w:tcPr>
            <w:tcW w:w="8757" w:type="dxa"/>
            <w:gridSpan w:val="2"/>
            <w:tcBorders>
              <w:top w:val="nil"/>
              <w:left w:val="nil"/>
              <w:bottom w:val="nil"/>
              <w:right w:val="nil"/>
            </w:tcBorders>
          </w:tcPr>
          <w:p w14:paraId="3BCA5B2B" w14:textId="77777777" w:rsidR="00CD29E5" w:rsidRPr="006541BC" w:rsidRDefault="00CD29E5" w:rsidP="0002667D">
            <w:pPr>
              <w:rPr>
                <w:rFonts w:cs="Arial"/>
              </w:rPr>
            </w:pPr>
            <w:r>
              <w:rPr>
                <w:rFonts w:cs="Arial"/>
              </w:rPr>
              <w:t xml:space="preserve">The charge of the </w:t>
            </w:r>
            <w:proofErr w:type="spellStart"/>
            <w:r>
              <w:rPr>
                <w:rFonts w:cs="Arial"/>
              </w:rPr>
              <w:t>centre</w:t>
            </w:r>
            <w:proofErr w:type="spellEnd"/>
            <w:r>
              <w:rPr>
                <w:rFonts w:cs="Arial"/>
              </w:rPr>
              <w:t xml:space="preserve"> is:</w:t>
            </w:r>
          </w:p>
        </w:tc>
      </w:tr>
      <w:tr w:rsidR="00CD29E5" w:rsidRPr="006541BC" w14:paraId="4BB410B6" w14:textId="77777777" w:rsidTr="0002667D">
        <w:trPr>
          <w:trHeight w:val="288"/>
        </w:trPr>
        <w:tc>
          <w:tcPr>
            <w:tcW w:w="495" w:type="dxa"/>
            <w:tcBorders>
              <w:top w:val="nil"/>
              <w:left w:val="nil"/>
              <w:bottom w:val="nil"/>
              <w:right w:val="nil"/>
            </w:tcBorders>
          </w:tcPr>
          <w:p w14:paraId="0A3953B5" w14:textId="77777777" w:rsidR="00CD29E5" w:rsidRPr="00FB0B43" w:rsidRDefault="00CD29E5" w:rsidP="00CD29E5">
            <w:pPr>
              <w:pStyle w:val="ListParagraph"/>
              <w:numPr>
                <w:ilvl w:val="0"/>
                <w:numId w:val="11"/>
              </w:numPr>
              <w:rPr>
                <w:rFonts w:cs="Arial"/>
              </w:rPr>
            </w:pPr>
          </w:p>
        </w:tc>
        <w:tc>
          <w:tcPr>
            <w:tcW w:w="388" w:type="dxa"/>
            <w:tcBorders>
              <w:top w:val="nil"/>
              <w:left w:val="nil"/>
              <w:bottom w:val="nil"/>
              <w:right w:val="nil"/>
            </w:tcBorders>
          </w:tcPr>
          <w:p w14:paraId="544CF881" w14:textId="77777777" w:rsidR="00CD29E5" w:rsidRPr="006541BC" w:rsidRDefault="00CD29E5" w:rsidP="0002667D">
            <w:pPr>
              <w:rPr>
                <w:rFonts w:cs="Arial"/>
              </w:rPr>
            </w:pPr>
            <w:r>
              <w:rPr>
                <w:rFonts w:cs="Arial"/>
              </w:rPr>
              <w:t>a</w:t>
            </w:r>
            <w:r w:rsidRPr="006541BC">
              <w:rPr>
                <w:rFonts w:cs="Arial"/>
              </w:rPr>
              <w:t>.</w:t>
            </w:r>
          </w:p>
        </w:tc>
        <w:tc>
          <w:tcPr>
            <w:tcW w:w="8369" w:type="dxa"/>
            <w:tcBorders>
              <w:top w:val="nil"/>
              <w:left w:val="nil"/>
              <w:bottom w:val="nil"/>
              <w:right w:val="nil"/>
            </w:tcBorders>
          </w:tcPr>
          <w:p w14:paraId="27E65E15" w14:textId="77777777" w:rsidR="00CD29E5" w:rsidRPr="006541BC" w:rsidRDefault="00CD29E5" w:rsidP="0002667D">
            <w:pPr>
              <w:rPr>
                <w:rFonts w:cs="Arial"/>
              </w:rPr>
            </w:pPr>
            <w:r>
              <w:rPr>
                <w:rFonts w:cs="Arial"/>
              </w:rPr>
              <w:t>Positive</w:t>
            </w:r>
          </w:p>
        </w:tc>
      </w:tr>
      <w:tr w:rsidR="00CD29E5" w:rsidRPr="006541BC" w14:paraId="68712474" w14:textId="77777777" w:rsidTr="0002667D">
        <w:trPr>
          <w:trHeight w:val="288"/>
        </w:trPr>
        <w:tc>
          <w:tcPr>
            <w:tcW w:w="495" w:type="dxa"/>
            <w:tcBorders>
              <w:top w:val="nil"/>
              <w:left w:val="nil"/>
              <w:bottom w:val="nil"/>
              <w:right w:val="nil"/>
            </w:tcBorders>
          </w:tcPr>
          <w:p w14:paraId="55F20216" w14:textId="77777777" w:rsidR="00CD29E5" w:rsidRPr="006541BC" w:rsidRDefault="00CD29E5" w:rsidP="0002667D">
            <w:pPr>
              <w:rPr>
                <w:rFonts w:cs="Arial"/>
              </w:rPr>
            </w:pPr>
          </w:p>
        </w:tc>
        <w:tc>
          <w:tcPr>
            <w:tcW w:w="388" w:type="dxa"/>
            <w:tcBorders>
              <w:top w:val="nil"/>
              <w:left w:val="nil"/>
              <w:bottom w:val="nil"/>
              <w:right w:val="nil"/>
            </w:tcBorders>
          </w:tcPr>
          <w:p w14:paraId="4046FC61"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7E4CEEC6" w14:textId="77777777" w:rsidR="00CD29E5" w:rsidRPr="006541BC" w:rsidRDefault="00CD29E5" w:rsidP="0002667D">
            <w:pPr>
              <w:rPr>
                <w:rFonts w:cs="Arial"/>
              </w:rPr>
            </w:pPr>
            <w:r>
              <w:rPr>
                <w:rFonts w:cs="Arial"/>
              </w:rPr>
              <w:t>Negative</w:t>
            </w:r>
          </w:p>
        </w:tc>
      </w:tr>
      <w:tr w:rsidR="00CD29E5" w:rsidRPr="006541BC" w14:paraId="42BF8F4D" w14:textId="77777777" w:rsidTr="0002667D">
        <w:trPr>
          <w:trHeight w:val="288"/>
        </w:trPr>
        <w:tc>
          <w:tcPr>
            <w:tcW w:w="495" w:type="dxa"/>
            <w:tcBorders>
              <w:top w:val="nil"/>
              <w:left w:val="nil"/>
              <w:bottom w:val="nil"/>
              <w:right w:val="nil"/>
            </w:tcBorders>
          </w:tcPr>
          <w:p w14:paraId="5790602A" w14:textId="77777777" w:rsidR="00CD29E5" w:rsidRPr="006541BC" w:rsidRDefault="00CD29E5" w:rsidP="0002667D">
            <w:pPr>
              <w:rPr>
                <w:rFonts w:cs="Arial"/>
              </w:rPr>
            </w:pPr>
          </w:p>
        </w:tc>
        <w:tc>
          <w:tcPr>
            <w:tcW w:w="388" w:type="dxa"/>
            <w:tcBorders>
              <w:top w:val="nil"/>
              <w:left w:val="nil"/>
              <w:bottom w:val="nil"/>
              <w:right w:val="nil"/>
            </w:tcBorders>
          </w:tcPr>
          <w:p w14:paraId="58C605EB"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3FDE0055" w14:textId="77777777" w:rsidR="00CD29E5" w:rsidRPr="006541BC" w:rsidRDefault="00CD29E5" w:rsidP="0002667D">
            <w:pPr>
              <w:rPr>
                <w:rFonts w:cs="Arial"/>
              </w:rPr>
            </w:pPr>
            <w:r>
              <w:rPr>
                <w:rFonts w:cs="Arial"/>
              </w:rPr>
              <w:t>Neutral</w:t>
            </w:r>
          </w:p>
        </w:tc>
      </w:tr>
      <w:tr w:rsidR="00CD29E5" w:rsidRPr="006541BC" w14:paraId="04EDBD9D" w14:textId="77777777" w:rsidTr="0002667D">
        <w:trPr>
          <w:trHeight w:val="288"/>
        </w:trPr>
        <w:tc>
          <w:tcPr>
            <w:tcW w:w="495" w:type="dxa"/>
            <w:tcBorders>
              <w:top w:val="nil"/>
              <w:left w:val="nil"/>
              <w:bottom w:val="nil"/>
              <w:right w:val="nil"/>
            </w:tcBorders>
          </w:tcPr>
          <w:p w14:paraId="49E94F52" w14:textId="77777777" w:rsidR="00CD29E5" w:rsidRPr="006541BC" w:rsidRDefault="00CD29E5" w:rsidP="0002667D">
            <w:pPr>
              <w:rPr>
                <w:rFonts w:cs="Arial"/>
              </w:rPr>
            </w:pPr>
          </w:p>
        </w:tc>
        <w:tc>
          <w:tcPr>
            <w:tcW w:w="388" w:type="dxa"/>
            <w:tcBorders>
              <w:top w:val="nil"/>
              <w:left w:val="nil"/>
              <w:bottom w:val="nil"/>
              <w:right w:val="nil"/>
            </w:tcBorders>
          </w:tcPr>
          <w:p w14:paraId="1694C82B"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64CFE91E" w14:textId="77777777" w:rsidR="00CD29E5" w:rsidRPr="006541BC" w:rsidRDefault="00CD29E5" w:rsidP="0002667D">
            <w:pPr>
              <w:rPr>
                <w:rFonts w:cs="Arial"/>
              </w:rPr>
            </w:pPr>
          </w:p>
        </w:tc>
        <w:tc>
          <w:tcPr>
            <w:tcW w:w="8369" w:type="dxa"/>
            <w:tcBorders>
              <w:top w:val="nil"/>
              <w:left w:val="nil"/>
              <w:bottom w:val="nil"/>
              <w:right w:val="nil"/>
            </w:tcBorders>
          </w:tcPr>
          <w:p w14:paraId="172F1964" w14:textId="77777777" w:rsidR="00CD29E5" w:rsidRPr="006541BC" w:rsidRDefault="00CD29E5" w:rsidP="0002667D">
            <w:pPr>
              <w:rPr>
                <w:rFonts w:cs="Arial"/>
              </w:rPr>
            </w:pPr>
            <w:r>
              <w:rPr>
                <w:rFonts w:cs="Arial"/>
              </w:rPr>
              <w:t>Positive and negative</w:t>
            </w:r>
          </w:p>
        </w:tc>
      </w:tr>
      <w:tr w:rsidR="00CD29E5" w:rsidRPr="006541BC" w14:paraId="51BEF028" w14:textId="77777777" w:rsidTr="0002667D">
        <w:trPr>
          <w:trHeight w:val="288"/>
        </w:trPr>
        <w:tc>
          <w:tcPr>
            <w:tcW w:w="495" w:type="dxa"/>
            <w:tcBorders>
              <w:top w:val="nil"/>
              <w:left w:val="nil"/>
              <w:bottom w:val="nil"/>
              <w:right w:val="nil"/>
            </w:tcBorders>
          </w:tcPr>
          <w:p w14:paraId="2F8FF0ED" w14:textId="77777777" w:rsidR="00CD29E5" w:rsidRPr="006541BC" w:rsidRDefault="00CD29E5" w:rsidP="0002667D">
            <w:pPr>
              <w:rPr>
                <w:rFonts w:cs="Arial"/>
              </w:rPr>
            </w:pPr>
            <w:r w:rsidRPr="006541BC">
              <w:rPr>
                <w:rFonts w:cs="Arial"/>
              </w:rPr>
              <w:t>4.</w:t>
            </w:r>
          </w:p>
        </w:tc>
        <w:tc>
          <w:tcPr>
            <w:tcW w:w="8757" w:type="dxa"/>
            <w:gridSpan w:val="2"/>
            <w:tcBorders>
              <w:top w:val="nil"/>
              <w:left w:val="nil"/>
              <w:bottom w:val="nil"/>
              <w:right w:val="nil"/>
            </w:tcBorders>
          </w:tcPr>
          <w:p w14:paraId="401A731D" w14:textId="77777777" w:rsidR="00CD29E5" w:rsidRPr="006541BC" w:rsidRDefault="00CD29E5" w:rsidP="0002667D">
            <w:pPr>
              <w:rPr>
                <w:rFonts w:cs="Arial"/>
              </w:rPr>
            </w:pPr>
            <w:r>
              <w:rPr>
                <w:rFonts w:cs="Arial"/>
              </w:rPr>
              <w:t>An isotope always has the same number of:</w:t>
            </w:r>
          </w:p>
        </w:tc>
      </w:tr>
      <w:tr w:rsidR="00CD29E5" w:rsidRPr="006541BC" w14:paraId="604C0BC2" w14:textId="77777777" w:rsidTr="0002667D">
        <w:trPr>
          <w:trHeight w:val="288"/>
        </w:trPr>
        <w:tc>
          <w:tcPr>
            <w:tcW w:w="495" w:type="dxa"/>
            <w:tcBorders>
              <w:top w:val="nil"/>
              <w:left w:val="nil"/>
              <w:bottom w:val="nil"/>
              <w:right w:val="nil"/>
            </w:tcBorders>
          </w:tcPr>
          <w:p w14:paraId="25101975" w14:textId="77777777" w:rsidR="00CD29E5" w:rsidRPr="006541BC" w:rsidRDefault="00CD29E5" w:rsidP="0002667D">
            <w:pPr>
              <w:rPr>
                <w:rFonts w:cs="Arial"/>
              </w:rPr>
            </w:pPr>
          </w:p>
        </w:tc>
        <w:tc>
          <w:tcPr>
            <w:tcW w:w="388" w:type="dxa"/>
            <w:tcBorders>
              <w:top w:val="nil"/>
              <w:left w:val="nil"/>
              <w:bottom w:val="nil"/>
              <w:right w:val="nil"/>
            </w:tcBorders>
          </w:tcPr>
          <w:p w14:paraId="75AD58B2"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1630918A" w14:textId="77777777" w:rsidR="00CD29E5" w:rsidRPr="006541BC" w:rsidRDefault="00CD29E5" w:rsidP="0002667D">
            <w:pPr>
              <w:rPr>
                <w:rFonts w:cs="Arial"/>
              </w:rPr>
            </w:pPr>
            <w:r>
              <w:rPr>
                <w:rFonts w:cs="Arial"/>
              </w:rPr>
              <w:t>Electrons</w:t>
            </w:r>
          </w:p>
        </w:tc>
      </w:tr>
      <w:tr w:rsidR="00CD29E5" w:rsidRPr="006541BC" w14:paraId="1DED080A" w14:textId="77777777" w:rsidTr="0002667D">
        <w:trPr>
          <w:trHeight w:val="288"/>
        </w:trPr>
        <w:tc>
          <w:tcPr>
            <w:tcW w:w="495" w:type="dxa"/>
            <w:tcBorders>
              <w:top w:val="nil"/>
              <w:left w:val="nil"/>
              <w:bottom w:val="nil"/>
              <w:right w:val="nil"/>
            </w:tcBorders>
          </w:tcPr>
          <w:p w14:paraId="606C0D42" w14:textId="77777777" w:rsidR="00CD29E5" w:rsidRPr="006541BC" w:rsidRDefault="00CD29E5" w:rsidP="0002667D">
            <w:pPr>
              <w:rPr>
                <w:rFonts w:cs="Arial"/>
              </w:rPr>
            </w:pPr>
          </w:p>
        </w:tc>
        <w:tc>
          <w:tcPr>
            <w:tcW w:w="388" w:type="dxa"/>
            <w:tcBorders>
              <w:top w:val="nil"/>
              <w:left w:val="nil"/>
              <w:bottom w:val="nil"/>
              <w:right w:val="nil"/>
            </w:tcBorders>
          </w:tcPr>
          <w:p w14:paraId="2C457984"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00537CF2" w14:textId="77777777" w:rsidR="00CD29E5" w:rsidRPr="006541BC" w:rsidRDefault="00CD29E5" w:rsidP="0002667D">
            <w:pPr>
              <w:rPr>
                <w:rFonts w:cs="Arial"/>
              </w:rPr>
            </w:pPr>
            <w:r>
              <w:rPr>
                <w:rFonts w:cs="Arial"/>
              </w:rPr>
              <w:t>Neutrons</w:t>
            </w:r>
          </w:p>
        </w:tc>
      </w:tr>
      <w:tr w:rsidR="00CD29E5" w:rsidRPr="006541BC" w14:paraId="3974E33A" w14:textId="77777777" w:rsidTr="0002667D">
        <w:trPr>
          <w:trHeight w:val="288"/>
        </w:trPr>
        <w:tc>
          <w:tcPr>
            <w:tcW w:w="495" w:type="dxa"/>
            <w:tcBorders>
              <w:top w:val="nil"/>
              <w:left w:val="nil"/>
              <w:bottom w:val="nil"/>
              <w:right w:val="nil"/>
            </w:tcBorders>
          </w:tcPr>
          <w:p w14:paraId="295A1CFC" w14:textId="77777777" w:rsidR="00CD29E5" w:rsidRPr="006541BC" w:rsidRDefault="00CD29E5" w:rsidP="0002667D">
            <w:pPr>
              <w:rPr>
                <w:rFonts w:cs="Arial"/>
              </w:rPr>
            </w:pPr>
          </w:p>
        </w:tc>
        <w:tc>
          <w:tcPr>
            <w:tcW w:w="388" w:type="dxa"/>
            <w:tcBorders>
              <w:top w:val="nil"/>
              <w:left w:val="nil"/>
              <w:bottom w:val="nil"/>
              <w:right w:val="nil"/>
            </w:tcBorders>
          </w:tcPr>
          <w:p w14:paraId="0116BE00"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6083C04B" w14:textId="77777777" w:rsidR="00CD29E5" w:rsidRPr="006541BC" w:rsidRDefault="00CD29E5" w:rsidP="0002667D">
            <w:pPr>
              <w:rPr>
                <w:rFonts w:cs="Arial"/>
              </w:rPr>
            </w:pPr>
            <w:r>
              <w:rPr>
                <w:rFonts w:cs="Arial"/>
              </w:rPr>
              <w:t>Protons</w:t>
            </w:r>
          </w:p>
        </w:tc>
      </w:tr>
      <w:tr w:rsidR="00CD29E5" w:rsidRPr="006541BC" w14:paraId="6A464AAB" w14:textId="77777777" w:rsidTr="0002667D">
        <w:trPr>
          <w:trHeight w:val="288"/>
        </w:trPr>
        <w:tc>
          <w:tcPr>
            <w:tcW w:w="495" w:type="dxa"/>
            <w:tcBorders>
              <w:top w:val="nil"/>
              <w:left w:val="nil"/>
              <w:bottom w:val="nil"/>
              <w:right w:val="nil"/>
            </w:tcBorders>
          </w:tcPr>
          <w:p w14:paraId="543DEF2D" w14:textId="77777777" w:rsidR="00CD29E5" w:rsidRPr="006541BC" w:rsidRDefault="00CD29E5" w:rsidP="0002667D">
            <w:pPr>
              <w:rPr>
                <w:rFonts w:cs="Arial"/>
              </w:rPr>
            </w:pPr>
          </w:p>
        </w:tc>
        <w:tc>
          <w:tcPr>
            <w:tcW w:w="388" w:type="dxa"/>
            <w:tcBorders>
              <w:top w:val="nil"/>
              <w:left w:val="nil"/>
              <w:bottom w:val="nil"/>
              <w:right w:val="nil"/>
            </w:tcBorders>
          </w:tcPr>
          <w:p w14:paraId="670D79A5"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0B00A927" w14:textId="77777777" w:rsidR="00CD29E5" w:rsidRPr="006541BC" w:rsidRDefault="00CD29E5" w:rsidP="0002667D">
            <w:pPr>
              <w:rPr>
                <w:rFonts w:cs="Arial"/>
              </w:rPr>
            </w:pPr>
          </w:p>
        </w:tc>
        <w:tc>
          <w:tcPr>
            <w:tcW w:w="8369" w:type="dxa"/>
            <w:tcBorders>
              <w:top w:val="nil"/>
              <w:left w:val="nil"/>
              <w:bottom w:val="nil"/>
              <w:right w:val="nil"/>
            </w:tcBorders>
          </w:tcPr>
          <w:p w14:paraId="3365FA76" w14:textId="77777777" w:rsidR="00CD29E5" w:rsidRPr="006541BC" w:rsidRDefault="00CD29E5" w:rsidP="0002667D">
            <w:pPr>
              <w:rPr>
                <w:rFonts w:cs="Arial"/>
              </w:rPr>
            </w:pPr>
            <w:r>
              <w:rPr>
                <w:rFonts w:cs="Arial"/>
              </w:rPr>
              <w:t>Atoms</w:t>
            </w:r>
          </w:p>
        </w:tc>
      </w:tr>
      <w:tr w:rsidR="00CD29E5" w:rsidRPr="006541BC" w14:paraId="5DCE5DBE" w14:textId="77777777" w:rsidTr="0002667D">
        <w:trPr>
          <w:trHeight w:val="288"/>
        </w:trPr>
        <w:tc>
          <w:tcPr>
            <w:tcW w:w="495" w:type="dxa"/>
            <w:tcBorders>
              <w:top w:val="nil"/>
              <w:left w:val="nil"/>
              <w:bottom w:val="nil"/>
              <w:right w:val="nil"/>
            </w:tcBorders>
          </w:tcPr>
          <w:p w14:paraId="25AB7F1A" w14:textId="77777777" w:rsidR="00CD29E5" w:rsidRPr="006541BC" w:rsidRDefault="00CD29E5" w:rsidP="0002667D">
            <w:pPr>
              <w:rPr>
                <w:rFonts w:cs="Arial"/>
              </w:rPr>
            </w:pPr>
            <w:r w:rsidRPr="006541BC">
              <w:rPr>
                <w:rFonts w:cs="Arial"/>
              </w:rPr>
              <w:t>5.</w:t>
            </w:r>
          </w:p>
        </w:tc>
        <w:tc>
          <w:tcPr>
            <w:tcW w:w="8757" w:type="dxa"/>
            <w:gridSpan w:val="2"/>
            <w:tcBorders>
              <w:top w:val="nil"/>
              <w:left w:val="nil"/>
              <w:bottom w:val="nil"/>
              <w:right w:val="nil"/>
            </w:tcBorders>
          </w:tcPr>
          <w:p w14:paraId="3F37E163" w14:textId="77777777" w:rsidR="00CD29E5" w:rsidRPr="006541BC" w:rsidRDefault="00CD29E5" w:rsidP="0002667D">
            <w:pPr>
              <w:rPr>
                <w:rFonts w:cs="Arial"/>
              </w:rPr>
            </w:pPr>
            <w:r>
              <w:rPr>
                <w:rFonts w:cs="Arial"/>
              </w:rPr>
              <w:t xml:space="preserve">Isotopes of an element have a different number of: </w:t>
            </w:r>
          </w:p>
        </w:tc>
      </w:tr>
      <w:tr w:rsidR="00CD29E5" w:rsidRPr="006541BC" w14:paraId="6018EBB5" w14:textId="77777777" w:rsidTr="0002667D">
        <w:trPr>
          <w:trHeight w:val="288"/>
        </w:trPr>
        <w:tc>
          <w:tcPr>
            <w:tcW w:w="495" w:type="dxa"/>
            <w:tcBorders>
              <w:top w:val="nil"/>
              <w:left w:val="nil"/>
              <w:bottom w:val="nil"/>
              <w:right w:val="nil"/>
            </w:tcBorders>
          </w:tcPr>
          <w:p w14:paraId="50EF2680" w14:textId="77777777" w:rsidR="00CD29E5" w:rsidRPr="006541BC" w:rsidRDefault="00CD29E5" w:rsidP="0002667D">
            <w:pPr>
              <w:rPr>
                <w:rFonts w:cs="Arial"/>
              </w:rPr>
            </w:pPr>
          </w:p>
        </w:tc>
        <w:tc>
          <w:tcPr>
            <w:tcW w:w="388" w:type="dxa"/>
            <w:tcBorders>
              <w:top w:val="nil"/>
              <w:left w:val="nil"/>
              <w:bottom w:val="nil"/>
              <w:right w:val="nil"/>
            </w:tcBorders>
          </w:tcPr>
          <w:p w14:paraId="01A4EC99"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2F1552DE" w14:textId="77777777" w:rsidR="00CD29E5" w:rsidRPr="006541BC" w:rsidRDefault="00CD29E5" w:rsidP="0002667D">
            <w:pPr>
              <w:rPr>
                <w:rFonts w:cs="Arial"/>
              </w:rPr>
            </w:pPr>
            <w:r>
              <w:rPr>
                <w:rFonts w:cs="Arial"/>
              </w:rPr>
              <w:t>Electrons</w:t>
            </w:r>
          </w:p>
        </w:tc>
      </w:tr>
      <w:tr w:rsidR="00CD29E5" w:rsidRPr="006541BC" w14:paraId="2EBDE0B0" w14:textId="77777777" w:rsidTr="0002667D">
        <w:trPr>
          <w:trHeight w:val="288"/>
        </w:trPr>
        <w:tc>
          <w:tcPr>
            <w:tcW w:w="495" w:type="dxa"/>
            <w:tcBorders>
              <w:top w:val="nil"/>
              <w:left w:val="nil"/>
              <w:bottom w:val="nil"/>
              <w:right w:val="nil"/>
            </w:tcBorders>
          </w:tcPr>
          <w:p w14:paraId="37177B06" w14:textId="77777777" w:rsidR="00CD29E5" w:rsidRPr="006541BC" w:rsidRDefault="00CD29E5" w:rsidP="0002667D">
            <w:pPr>
              <w:rPr>
                <w:rFonts w:cs="Arial"/>
              </w:rPr>
            </w:pPr>
          </w:p>
        </w:tc>
        <w:tc>
          <w:tcPr>
            <w:tcW w:w="388" w:type="dxa"/>
            <w:tcBorders>
              <w:top w:val="nil"/>
              <w:left w:val="nil"/>
              <w:bottom w:val="nil"/>
              <w:right w:val="nil"/>
            </w:tcBorders>
          </w:tcPr>
          <w:p w14:paraId="1AD76581"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545DD4E9" w14:textId="77777777" w:rsidR="00CD29E5" w:rsidRPr="006541BC" w:rsidRDefault="00CD29E5" w:rsidP="0002667D">
            <w:pPr>
              <w:rPr>
                <w:rFonts w:cs="Arial"/>
              </w:rPr>
            </w:pPr>
            <w:r>
              <w:rPr>
                <w:rFonts w:cs="Arial"/>
              </w:rPr>
              <w:t>Neutrons</w:t>
            </w:r>
          </w:p>
        </w:tc>
      </w:tr>
      <w:tr w:rsidR="00CD29E5" w:rsidRPr="006541BC" w14:paraId="6F5E9C1D" w14:textId="77777777" w:rsidTr="0002667D">
        <w:trPr>
          <w:trHeight w:val="288"/>
        </w:trPr>
        <w:tc>
          <w:tcPr>
            <w:tcW w:w="495" w:type="dxa"/>
            <w:tcBorders>
              <w:top w:val="nil"/>
              <w:left w:val="nil"/>
              <w:bottom w:val="nil"/>
              <w:right w:val="nil"/>
            </w:tcBorders>
          </w:tcPr>
          <w:p w14:paraId="456184F2" w14:textId="77777777" w:rsidR="00CD29E5" w:rsidRPr="006541BC" w:rsidRDefault="00CD29E5" w:rsidP="0002667D">
            <w:pPr>
              <w:rPr>
                <w:rFonts w:cs="Arial"/>
              </w:rPr>
            </w:pPr>
          </w:p>
        </w:tc>
        <w:tc>
          <w:tcPr>
            <w:tcW w:w="388" w:type="dxa"/>
            <w:tcBorders>
              <w:top w:val="nil"/>
              <w:left w:val="nil"/>
              <w:bottom w:val="nil"/>
              <w:right w:val="nil"/>
            </w:tcBorders>
          </w:tcPr>
          <w:p w14:paraId="49361CEB"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3C003784" w14:textId="77777777" w:rsidR="00CD29E5" w:rsidRPr="006541BC" w:rsidRDefault="00CD29E5" w:rsidP="0002667D">
            <w:pPr>
              <w:rPr>
                <w:rFonts w:cs="Arial"/>
              </w:rPr>
            </w:pPr>
            <w:r>
              <w:rPr>
                <w:rFonts w:cs="Arial"/>
              </w:rPr>
              <w:t>Protons</w:t>
            </w:r>
          </w:p>
        </w:tc>
      </w:tr>
      <w:tr w:rsidR="00CD29E5" w:rsidRPr="006541BC" w14:paraId="07C626FD" w14:textId="77777777" w:rsidTr="0002667D">
        <w:trPr>
          <w:trHeight w:val="288"/>
        </w:trPr>
        <w:tc>
          <w:tcPr>
            <w:tcW w:w="495" w:type="dxa"/>
            <w:tcBorders>
              <w:top w:val="nil"/>
              <w:left w:val="nil"/>
              <w:bottom w:val="nil"/>
              <w:right w:val="nil"/>
            </w:tcBorders>
          </w:tcPr>
          <w:p w14:paraId="1B980A96" w14:textId="77777777" w:rsidR="00CD29E5" w:rsidRPr="006541BC" w:rsidRDefault="00CD29E5" w:rsidP="0002667D">
            <w:pPr>
              <w:rPr>
                <w:rFonts w:cs="Arial"/>
              </w:rPr>
            </w:pPr>
          </w:p>
        </w:tc>
        <w:tc>
          <w:tcPr>
            <w:tcW w:w="388" w:type="dxa"/>
            <w:tcBorders>
              <w:top w:val="nil"/>
              <w:left w:val="nil"/>
              <w:bottom w:val="nil"/>
              <w:right w:val="nil"/>
            </w:tcBorders>
          </w:tcPr>
          <w:p w14:paraId="32DACE52"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0F29F19D" w14:textId="77777777" w:rsidR="00CD29E5" w:rsidRPr="006541BC" w:rsidRDefault="00CD29E5" w:rsidP="0002667D">
            <w:pPr>
              <w:rPr>
                <w:rFonts w:cs="Arial"/>
              </w:rPr>
            </w:pPr>
          </w:p>
        </w:tc>
        <w:tc>
          <w:tcPr>
            <w:tcW w:w="8369" w:type="dxa"/>
            <w:tcBorders>
              <w:top w:val="nil"/>
              <w:left w:val="nil"/>
              <w:bottom w:val="nil"/>
              <w:right w:val="nil"/>
            </w:tcBorders>
          </w:tcPr>
          <w:p w14:paraId="5726D4FF" w14:textId="77777777" w:rsidR="00CD29E5" w:rsidRPr="006541BC" w:rsidRDefault="00CD29E5" w:rsidP="0002667D">
            <w:pPr>
              <w:rPr>
                <w:rFonts w:cs="Arial"/>
              </w:rPr>
            </w:pPr>
            <w:r>
              <w:rPr>
                <w:rFonts w:cs="Arial"/>
              </w:rPr>
              <w:t>Atoms</w:t>
            </w:r>
          </w:p>
        </w:tc>
      </w:tr>
      <w:tr w:rsidR="00CD29E5" w:rsidRPr="006541BC" w14:paraId="043A5412" w14:textId="77777777" w:rsidTr="0002667D">
        <w:trPr>
          <w:trHeight w:val="288"/>
        </w:trPr>
        <w:tc>
          <w:tcPr>
            <w:tcW w:w="495" w:type="dxa"/>
            <w:tcBorders>
              <w:top w:val="nil"/>
              <w:left w:val="nil"/>
              <w:bottom w:val="nil"/>
              <w:right w:val="nil"/>
            </w:tcBorders>
          </w:tcPr>
          <w:p w14:paraId="57D25E0C" w14:textId="77777777" w:rsidR="00CD29E5" w:rsidRPr="006541BC" w:rsidRDefault="00CD29E5" w:rsidP="0002667D">
            <w:pPr>
              <w:rPr>
                <w:rFonts w:cs="Arial"/>
              </w:rPr>
            </w:pPr>
            <w:r w:rsidRPr="006541BC">
              <w:rPr>
                <w:rFonts w:cs="Arial"/>
              </w:rPr>
              <w:t>6.</w:t>
            </w:r>
          </w:p>
        </w:tc>
        <w:tc>
          <w:tcPr>
            <w:tcW w:w="8757" w:type="dxa"/>
            <w:gridSpan w:val="2"/>
            <w:tcBorders>
              <w:top w:val="nil"/>
              <w:left w:val="nil"/>
              <w:bottom w:val="nil"/>
              <w:right w:val="nil"/>
            </w:tcBorders>
          </w:tcPr>
          <w:p w14:paraId="3C6EDDA8" w14:textId="77777777" w:rsidR="00CD29E5" w:rsidRPr="006541BC" w:rsidRDefault="00CD29E5" w:rsidP="0002667D">
            <w:pPr>
              <w:rPr>
                <w:rFonts w:cs="Arial"/>
              </w:rPr>
            </w:pPr>
            <w:r>
              <w:rPr>
                <w:rFonts w:cs="Arial"/>
              </w:rPr>
              <w:t>Elements in the same group have:</w:t>
            </w:r>
          </w:p>
        </w:tc>
      </w:tr>
      <w:tr w:rsidR="00CD29E5" w:rsidRPr="006541BC" w14:paraId="50A1596B" w14:textId="77777777" w:rsidTr="0002667D">
        <w:trPr>
          <w:trHeight w:val="288"/>
        </w:trPr>
        <w:tc>
          <w:tcPr>
            <w:tcW w:w="495" w:type="dxa"/>
            <w:tcBorders>
              <w:top w:val="nil"/>
              <w:left w:val="nil"/>
              <w:bottom w:val="nil"/>
              <w:right w:val="nil"/>
            </w:tcBorders>
          </w:tcPr>
          <w:p w14:paraId="4CB7E871" w14:textId="77777777" w:rsidR="00CD29E5" w:rsidRPr="006541BC" w:rsidRDefault="00CD29E5" w:rsidP="0002667D">
            <w:pPr>
              <w:rPr>
                <w:rFonts w:cs="Arial"/>
              </w:rPr>
            </w:pPr>
          </w:p>
        </w:tc>
        <w:tc>
          <w:tcPr>
            <w:tcW w:w="388" w:type="dxa"/>
            <w:tcBorders>
              <w:top w:val="nil"/>
              <w:left w:val="nil"/>
              <w:bottom w:val="nil"/>
              <w:right w:val="nil"/>
            </w:tcBorders>
          </w:tcPr>
          <w:p w14:paraId="465D0FD7"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7B358E4F" w14:textId="77777777" w:rsidR="00CD29E5" w:rsidRPr="006541BC" w:rsidRDefault="00CD29E5" w:rsidP="0002667D">
            <w:pPr>
              <w:rPr>
                <w:rFonts w:cs="Arial"/>
              </w:rPr>
            </w:pPr>
            <w:r>
              <w:rPr>
                <w:rFonts w:cs="Arial"/>
              </w:rPr>
              <w:t>Different properties</w:t>
            </w:r>
          </w:p>
        </w:tc>
      </w:tr>
      <w:tr w:rsidR="00CD29E5" w:rsidRPr="006541BC" w14:paraId="6740BC8D" w14:textId="77777777" w:rsidTr="0002667D">
        <w:trPr>
          <w:trHeight w:val="288"/>
        </w:trPr>
        <w:tc>
          <w:tcPr>
            <w:tcW w:w="495" w:type="dxa"/>
            <w:tcBorders>
              <w:top w:val="nil"/>
              <w:left w:val="nil"/>
              <w:bottom w:val="nil"/>
              <w:right w:val="nil"/>
            </w:tcBorders>
          </w:tcPr>
          <w:p w14:paraId="58F04D4A" w14:textId="77777777" w:rsidR="00CD29E5" w:rsidRPr="006541BC" w:rsidRDefault="00CD29E5" w:rsidP="0002667D">
            <w:pPr>
              <w:rPr>
                <w:rFonts w:cs="Arial"/>
              </w:rPr>
            </w:pPr>
          </w:p>
        </w:tc>
        <w:tc>
          <w:tcPr>
            <w:tcW w:w="388" w:type="dxa"/>
            <w:tcBorders>
              <w:top w:val="nil"/>
              <w:left w:val="nil"/>
              <w:bottom w:val="nil"/>
              <w:right w:val="nil"/>
            </w:tcBorders>
          </w:tcPr>
          <w:p w14:paraId="15D1ED8C"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3192C949" w14:textId="77777777" w:rsidR="00CD29E5" w:rsidRPr="006541BC" w:rsidRDefault="00CD29E5" w:rsidP="0002667D">
            <w:pPr>
              <w:rPr>
                <w:rFonts w:cs="Arial"/>
              </w:rPr>
            </w:pPr>
            <w:r>
              <w:rPr>
                <w:rFonts w:cs="Arial"/>
              </w:rPr>
              <w:t>The same number of outer shell electrons</w:t>
            </w:r>
          </w:p>
        </w:tc>
      </w:tr>
      <w:tr w:rsidR="00CD29E5" w:rsidRPr="006541BC" w14:paraId="39787331" w14:textId="77777777" w:rsidTr="0002667D">
        <w:trPr>
          <w:trHeight w:val="288"/>
        </w:trPr>
        <w:tc>
          <w:tcPr>
            <w:tcW w:w="495" w:type="dxa"/>
            <w:tcBorders>
              <w:top w:val="nil"/>
              <w:left w:val="nil"/>
              <w:bottom w:val="nil"/>
              <w:right w:val="nil"/>
            </w:tcBorders>
          </w:tcPr>
          <w:p w14:paraId="398E4E8E" w14:textId="77777777" w:rsidR="00CD29E5" w:rsidRPr="006541BC" w:rsidRDefault="00CD29E5" w:rsidP="0002667D">
            <w:pPr>
              <w:rPr>
                <w:rFonts w:cs="Arial"/>
              </w:rPr>
            </w:pPr>
          </w:p>
        </w:tc>
        <w:tc>
          <w:tcPr>
            <w:tcW w:w="388" w:type="dxa"/>
            <w:tcBorders>
              <w:top w:val="nil"/>
              <w:left w:val="nil"/>
              <w:bottom w:val="nil"/>
              <w:right w:val="nil"/>
            </w:tcBorders>
          </w:tcPr>
          <w:p w14:paraId="2368758E"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79728580" w14:textId="77777777" w:rsidR="00CD29E5" w:rsidRPr="006541BC" w:rsidRDefault="00CD29E5" w:rsidP="0002667D">
            <w:pPr>
              <w:rPr>
                <w:rFonts w:cs="Arial"/>
              </w:rPr>
            </w:pPr>
            <w:r>
              <w:rPr>
                <w:rFonts w:cs="Arial"/>
              </w:rPr>
              <w:t>The same number of electron shells</w:t>
            </w:r>
          </w:p>
        </w:tc>
      </w:tr>
      <w:tr w:rsidR="00CD29E5" w:rsidRPr="006541BC" w14:paraId="5554B945" w14:textId="77777777" w:rsidTr="0002667D">
        <w:trPr>
          <w:trHeight w:val="288"/>
        </w:trPr>
        <w:tc>
          <w:tcPr>
            <w:tcW w:w="495" w:type="dxa"/>
            <w:tcBorders>
              <w:top w:val="nil"/>
              <w:left w:val="nil"/>
              <w:bottom w:val="nil"/>
              <w:right w:val="nil"/>
            </w:tcBorders>
          </w:tcPr>
          <w:p w14:paraId="5CE7E3A9" w14:textId="77777777" w:rsidR="00CD29E5" w:rsidRPr="006541BC" w:rsidRDefault="00CD29E5" w:rsidP="0002667D">
            <w:pPr>
              <w:rPr>
                <w:rFonts w:cs="Arial"/>
              </w:rPr>
            </w:pPr>
          </w:p>
        </w:tc>
        <w:tc>
          <w:tcPr>
            <w:tcW w:w="388" w:type="dxa"/>
            <w:tcBorders>
              <w:top w:val="nil"/>
              <w:left w:val="nil"/>
              <w:bottom w:val="nil"/>
              <w:right w:val="nil"/>
            </w:tcBorders>
          </w:tcPr>
          <w:p w14:paraId="4715A176" w14:textId="77777777" w:rsidR="00CD29E5" w:rsidRPr="006541BC" w:rsidRDefault="00CD29E5" w:rsidP="0002667D">
            <w:pPr>
              <w:rPr>
                <w:rFonts w:cs="Arial"/>
              </w:rPr>
            </w:pPr>
            <w:r w:rsidRPr="006541BC">
              <w:rPr>
                <w:rFonts w:cs="Arial"/>
              </w:rPr>
              <w:t>d.</w:t>
            </w:r>
          </w:p>
        </w:tc>
        <w:tc>
          <w:tcPr>
            <w:tcW w:w="8369" w:type="dxa"/>
            <w:tcBorders>
              <w:top w:val="nil"/>
              <w:left w:val="nil"/>
              <w:bottom w:val="nil"/>
              <w:right w:val="nil"/>
            </w:tcBorders>
          </w:tcPr>
          <w:p w14:paraId="23E00841" w14:textId="77777777" w:rsidR="00CD29E5" w:rsidRDefault="00CD29E5" w:rsidP="0002667D">
            <w:pPr>
              <w:rPr>
                <w:rFonts w:cs="Arial"/>
              </w:rPr>
            </w:pPr>
            <w:r>
              <w:rPr>
                <w:rFonts w:cs="Arial"/>
              </w:rPr>
              <w:t xml:space="preserve">The same number of protons </w:t>
            </w:r>
          </w:p>
          <w:p w14:paraId="64A97E07" w14:textId="77777777" w:rsidR="00CD29E5" w:rsidRPr="006541BC" w:rsidRDefault="00CD29E5" w:rsidP="0002667D">
            <w:pPr>
              <w:rPr>
                <w:rFonts w:cs="Arial"/>
              </w:rPr>
            </w:pPr>
          </w:p>
        </w:tc>
      </w:tr>
      <w:tr w:rsidR="00CD29E5" w:rsidRPr="006541BC" w14:paraId="0B8D0C65" w14:textId="77777777" w:rsidTr="0002667D">
        <w:trPr>
          <w:trHeight w:val="288"/>
        </w:trPr>
        <w:tc>
          <w:tcPr>
            <w:tcW w:w="495" w:type="dxa"/>
            <w:tcBorders>
              <w:top w:val="nil"/>
              <w:left w:val="nil"/>
              <w:bottom w:val="nil"/>
              <w:right w:val="nil"/>
            </w:tcBorders>
          </w:tcPr>
          <w:p w14:paraId="2E546708" w14:textId="77777777" w:rsidR="00CD29E5" w:rsidRPr="006541BC" w:rsidRDefault="00CD29E5" w:rsidP="0002667D">
            <w:pPr>
              <w:rPr>
                <w:rFonts w:cs="Arial"/>
              </w:rPr>
            </w:pPr>
            <w:r w:rsidRPr="006541BC">
              <w:rPr>
                <w:rFonts w:cs="Arial"/>
              </w:rPr>
              <w:t>7.</w:t>
            </w:r>
          </w:p>
        </w:tc>
        <w:tc>
          <w:tcPr>
            <w:tcW w:w="8757" w:type="dxa"/>
            <w:gridSpan w:val="2"/>
            <w:tcBorders>
              <w:top w:val="nil"/>
              <w:left w:val="nil"/>
              <w:bottom w:val="nil"/>
              <w:right w:val="nil"/>
            </w:tcBorders>
          </w:tcPr>
          <w:p w14:paraId="77016503" w14:textId="77777777" w:rsidR="00CD29E5" w:rsidRPr="006541BC" w:rsidRDefault="00CD29E5" w:rsidP="0002667D">
            <w:pPr>
              <w:rPr>
                <w:rFonts w:cs="Arial"/>
              </w:rPr>
            </w:pPr>
            <w:r>
              <w:rPr>
                <w:rFonts w:cs="Arial"/>
              </w:rPr>
              <w:t>Elements in the same period have:</w:t>
            </w:r>
          </w:p>
        </w:tc>
      </w:tr>
      <w:tr w:rsidR="00CD29E5" w:rsidRPr="006541BC" w14:paraId="4C9CBE38" w14:textId="77777777" w:rsidTr="0002667D">
        <w:trPr>
          <w:trHeight w:val="288"/>
        </w:trPr>
        <w:tc>
          <w:tcPr>
            <w:tcW w:w="495" w:type="dxa"/>
            <w:tcBorders>
              <w:top w:val="nil"/>
              <w:left w:val="nil"/>
              <w:bottom w:val="nil"/>
              <w:right w:val="nil"/>
            </w:tcBorders>
          </w:tcPr>
          <w:p w14:paraId="3D212C2C" w14:textId="77777777" w:rsidR="00CD29E5" w:rsidRPr="006541BC" w:rsidRDefault="00CD29E5" w:rsidP="0002667D">
            <w:pPr>
              <w:rPr>
                <w:rFonts w:cs="Arial"/>
              </w:rPr>
            </w:pPr>
          </w:p>
        </w:tc>
        <w:tc>
          <w:tcPr>
            <w:tcW w:w="388" w:type="dxa"/>
            <w:tcBorders>
              <w:top w:val="nil"/>
              <w:left w:val="nil"/>
              <w:bottom w:val="nil"/>
              <w:right w:val="nil"/>
            </w:tcBorders>
          </w:tcPr>
          <w:p w14:paraId="3CA877A4"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26029862" w14:textId="77777777" w:rsidR="00CD29E5" w:rsidRPr="006541BC" w:rsidRDefault="00CD29E5" w:rsidP="0002667D">
            <w:pPr>
              <w:rPr>
                <w:rFonts w:cs="Arial"/>
              </w:rPr>
            </w:pPr>
            <w:r>
              <w:rPr>
                <w:rFonts w:cs="Arial"/>
              </w:rPr>
              <w:t>The same properties</w:t>
            </w:r>
          </w:p>
        </w:tc>
      </w:tr>
      <w:tr w:rsidR="00CD29E5" w:rsidRPr="006541BC" w14:paraId="1FBE8616" w14:textId="77777777" w:rsidTr="0002667D">
        <w:trPr>
          <w:trHeight w:val="288"/>
        </w:trPr>
        <w:tc>
          <w:tcPr>
            <w:tcW w:w="495" w:type="dxa"/>
            <w:tcBorders>
              <w:top w:val="nil"/>
              <w:left w:val="nil"/>
              <w:bottom w:val="nil"/>
              <w:right w:val="nil"/>
            </w:tcBorders>
          </w:tcPr>
          <w:p w14:paraId="343A4349" w14:textId="77777777" w:rsidR="00CD29E5" w:rsidRPr="006541BC" w:rsidRDefault="00CD29E5" w:rsidP="0002667D">
            <w:pPr>
              <w:rPr>
                <w:rFonts w:cs="Arial"/>
              </w:rPr>
            </w:pPr>
          </w:p>
        </w:tc>
        <w:tc>
          <w:tcPr>
            <w:tcW w:w="388" w:type="dxa"/>
            <w:tcBorders>
              <w:top w:val="nil"/>
              <w:left w:val="nil"/>
              <w:bottom w:val="nil"/>
              <w:right w:val="nil"/>
            </w:tcBorders>
          </w:tcPr>
          <w:p w14:paraId="3A34124C"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7AAED216" w14:textId="77777777" w:rsidR="00CD29E5" w:rsidRPr="006541BC" w:rsidRDefault="00CD29E5" w:rsidP="0002667D">
            <w:pPr>
              <w:rPr>
                <w:rFonts w:cs="Arial"/>
              </w:rPr>
            </w:pPr>
            <w:r>
              <w:rPr>
                <w:rFonts w:cs="Arial"/>
              </w:rPr>
              <w:t>The same number of outer shell electrons</w:t>
            </w:r>
          </w:p>
        </w:tc>
      </w:tr>
      <w:tr w:rsidR="00CD29E5" w:rsidRPr="006541BC" w14:paraId="378BEAED" w14:textId="77777777" w:rsidTr="0002667D">
        <w:trPr>
          <w:trHeight w:val="288"/>
        </w:trPr>
        <w:tc>
          <w:tcPr>
            <w:tcW w:w="495" w:type="dxa"/>
            <w:tcBorders>
              <w:top w:val="nil"/>
              <w:left w:val="nil"/>
              <w:bottom w:val="nil"/>
              <w:right w:val="nil"/>
            </w:tcBorders>
          </w:tcPr>
          <w:p w14:paraId="6B2AC9A3" w14:textId="77777777" w:rsidR="00CD29E5" w:rsidRPr="006541BC" w:rsidRDefault="00CD29E5" w:rsidP="0002667D">
            <w:pPr>
              <w:rPr>
                <w:rFonts w:cs="Arial"/>
              </w:rPr>
            </w:pPr>
          </w:p>
        </w:tc>
        <w:tc>
          <w:tcPr>
            <w:tcW w:w="388" w:type="dxa"/>
            <w:tcBorders>
              <w:top w:val="nil"/>
              <w:left w:val="nil"/>
              <w:bottom w:val="nil"/>
              <w:right w:val="nil"/>
            </w:tcBorders>
          </w:tcPr>
          <w:p w14:paraId="638675A3"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385BDF22" w14:textId="77777777" w:rsidR="00CD29E5" w:rsidRPr="006541BC" w:rsidRDefault="00CD29E5" w:rsidP="0002667D">
            <w:pPr>
              <w:rPr>
                <w:rFonts w:cs="Arial"/>
              </w:rPr>
            </w:pPr>
            <w:r>
              <w:rPr>
                <w:rFonts w:cs="Arial"/>
              </w:rPr>
              <w:t>The same number of electron shells</w:t>
            </w:r>
          </w:p>
        </w:tc>
      </w:tr>
      <w:tr w:rsidR="00CD29E5" w:rsidRPr="006541BC" w14:paraId="6B92212F" w14:textId="77777777" w:rsidTr="0002667D">
        <w:trPr>
          <w:trHeight w:val="288"/>
        </w:trPr>
        <w:tc>
          <w:tcPr>
            <w:tcW w:w="495" w:type="dxa"/>
            <w:tcBorders>
              <w:top w:val="nil"/>
              <w:left w:val="nil"/>
              <w:bottom w:val="nil"/>
              <w:right w:val="nil"/>
            </w:tcBorders>
          </w:tcPr>
          <w:p w14:paraId="0DC05C32" w14:textId="77777777" w:rsidR="00CD29E5" w:rsidRPr="006541BC" w:rsidRDefault="00CD29E5" w:rsidP="0002667D">
            <w:pPr>
              <w:rPr>
                <w:rFonts w:cs="Arial"/>
              </w:rPr>
            </w:pPr>
          </w:p>
        </w:tc>
        <w:tc>
          <w:tcPr>
            <w:tcW w:w="388" w:type="dxa"/>
            <w:tcBorders>
              <w:top w:val="nil"/>
              <w:left w:val="nil"/>
              <w:bottom w:val="nil"/>
              <w:right w:val="nil"/>
            </w:tcBorders>
          </w:tcPr>
          <w:p w14:paraId="279D9254" w14:textId="77777777" w:rsidR="00CD29E5" w:rsidRPr="006541BC" w:rsidRDefault="00CD29E5" w:rsidP="0002667D">
            <w:pPr>
              <w:rPr>
                <w:rFonts w:cs="Arial"/>
              </w:rPr>
            </w:pPr>
            <w:r w:rsidRPr="006541BC">
              <w:rPr>
                <w:rFonts w:cs="Arial"/>
              </w:rPr>
              <w:t>d.</w:t>
            </w:r>
          </w:p>
        </w:tc>
        <w:tc>
          <w:tcPr>
            <w:tcW w:w="8369" w:type="dxa"/>
            <w:tcBorders>
              <w:top w:val="nil"/>
              <w:left w:val="nil"/>
              <w:bottom w:val="nil"/>
              <w:right w:val="nil"/>
            </w:tcBorders>
          </w:tcPr>
          <w:p w14:paraId="630361C7" w14:textId="77777777" w:rsidR="00CD29E5" w:rsidRDefault="00CD29E5" w:rsidP="0002667D">
            <w:pPr>
              <w:rPr>
                <w:rFonts w:cs="Arial"/>
              </w:rPr>
            </w:pPr>
            <w:r>
              <w:rPr>
                <w:rFonts w:cs="Arial"/>
              </w:rPr>
              <w:t>The same number of protons</w:t>
            </w:r>
          </w:p>
          <w:p w14:paraId="13CAF127" w14:textId="77777777" w:rsidR="00CD29E5" w:rsidRPr="006541BC" w:rsidRDefault="00CD29E5" w:rsidP="0002667D">
            <w:pPr>
              <w:rPr>
                <w:rFonts w:cs="Arial"/>
              </w:rPr>
            </w:pPr>
          </w:p>
        </w:tc>
      </w:tr>
      <w:tr w:rsidR="00CD29E5" w:rsidRPr="006541BC" w14:paraId="174355F1" w14:textId="77777777" w:rsidTr="0002667D">
        <w:trPr>
          <w:trHeight w:val="288"/>
        </w:trPr>
        <w:tc>
          <w:tcPr>
            <w:tcW w:w="495" w:type="dxa"/>
            <w:tcBorders>
              <w:top w:val="nil"/>
              <w:left w:val="nil"/>
              <w:bottom w:val="nil"/>
              <w:right w:val="nil"/>
            </w:tcBorders>
          </w:tcPr>
          <w:p w14:paraId="600FF4DE" w14:textId="77777777" w:rsidR="00CD29E5" w:rsidRPr="006541BC" w:rsidRDefault="00CD29E5" w:rsidP="0002667D">
            <w:pPr>
              <w:rPr>
                <w:rFonts w:cs="Arial"/>
              </w:rPr>
            </w:pPr>
            <w:r>
              <w:rPr>
                <w:rFonts w:cs="Arial"/>
              </w:rPr>
              <w:lastRenderedPageBreak/>
              <w:t>8</w:t>
            </w:r>
            <w:r w:rsidRPr="006541BC">
              <w:rPr>
                <w:rFonts w:cs="Arial"/>
              </w:rPr>
              <w:t>.</w:t>
            </w:r>
          </w:p>
        </w:tc>
        <w:tc>
          <w:tcPr>
            <w:tcW w:w="8757" w:type="dxa"/>
            <w:gridSpan w:val="2"/>
            <w:tcBorders>
              <w:top w:val="nil"/>
              <w:left w:val="nil"/>
              <w:bottom w:val="nil"/>
              <w:right w:val="nil"/>
            </w:tcBorders>
          </w:tcPr>
          <w:p w14:paraId="5F31DEF5" w14:textId="77777777" w:rsidR="00CD29E5" w:rsidRPr="006541BC" w:rsidRDefault="00CD29E5" w:rsidP="0002667D">
            <w:pPr>
              <w:rPr>
                <w:rFonts w:cs="Arial"/>
              </w:rPr>
            </w:pPr>
            <w:r>
              <w:rPr>
                <w:rFonts w:cs="Arial"/>
              </w:rPr>
              <w:t>Elements with the same number of outer shell electrons have:</w:t>
            </w:r>
          </w:p>
        </w:tc>
      </w:tr>
      <w:tr w:rsidR="00CD29E5" w:rsidRPr="006541BC" w14:paraId="6F021F2C" w14:textId="77777777" w:rsidTr="0002667D">
        <w:trPr>
          <w:trHeight w:val="288"/>
        </w:trPr>
        <w:tc>
          <w:tcPr>
            <w:tcW w:w="495" w:type="dxa"/>
            <w:tcBorders>
              <w:top w:val="nil"/>
              <w:left w:val="nil"/>
              <w:bottom w:val="nil"/>
              <w:right w:val="nil"/>
            </w:tcBorders>
          </w:tcPr>
          <w:p w14:paraId="0D44B879" w14:textId="77777777" w:rsidR="00CD29E5" w:rsidRPr="006541BC" w:rsidRDefault="00CD29E5" w:rsidP="0002667D">
            <w:pPr>
              <w:rPr>
                <w:rFonts w:cs="Arial"/>
              </w:rPr>
            </w:pPr>
          </w:p>
        </w:tc>
        <w:tc>
          <w:tcPr>
            <w:tcW w:w="388" w:type="dxa"/>
            <w:tcBorders>
              <w:top w:val="nil"/>
              <w:left w:val="nil"/>
              <w:bottom w:val="nil"/>
              <w:right w:val="nil"/>
            </w:tcBorders>
          </w:tcPr>
          <w:p w14:paraId="2065BD18"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7A1411F7" w14:textId="77777777" w:rsidR="00CD29E5" w:rsidRPr="006541BC" w:rsidRDefault="00CD29E5" w:rsidP="0002667D">
            <w:pPr>
              <w:rPr>
                <w:rFonts w:cs="Arial"/>
              </w:rPr>
            </w:pPr>
            <w:r>
              <w:rPr>
                <w:rFonts w:cs="Arial"/>
              </w:rPr>
              <w:t>The same properties</w:t>
            </w:r>
          </w:p>
        </w:tc>
      </w:tr>
      <w:tr w:rsidR="00CD29E5" w:rsidRPr="006541BC" w14:paraId="722612A9" w14:textId="77777777" w:rsidTr="0002667D">
        <w:trPr>
          <w:trHeight w:val="288"/>
        </w:trPr>
        <w:tc>
          <w:tcPr>
            <w:tcW w:w="495" w:type="dxa"/>
            <w:tcBorders>
              <w:top w:val="nil"/>
              <w:left w:val="nil"/>
              <w:bottom w:val="nil"/>
              <w:right w:val="nil"/>
            </w:tcBorders>
          </w:tcPr>
          <w:p w14:paraId="3F72D14C" w14:textId="77777777" w:rsidR="00CD29E5" w:rsidRPr="006541BC" w:rsidRDefault="00CD29E5" w:rsidP="0002667D">
            <w:pPr>
              <w:rPr>
                <w:rFonts w:cs="Arial"/>
              </w:rPr>
            </w:pPr>
          </w:p>
        </w:tc>
        <w:tc>
          <w:tcPr>
            <w:tcW w:w="388" w:type="dxa"/>
            <w:tcBorders>
              <w:top w:val="nil"/>
              <w:left w:val="nil"/>
              <w:bottom w:val="nil"/>
              <w:right w:val="nil"/>
            </w:tcBorders>
          </w:tcPr>
          <w:p w14:paraId="32D42342"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0F595BDE" w14:textId="77777777" w:rsidR="00CD29E5" w:rsidRPr="006541BC" w:rsidRDefault="00CD29E5" w:rsidP="0002667D">
            <w:pPr>
              <w:rPr>
                <w:rFonts w:cs="Arial"/>
              </w:rPr>
            </w:pPr>
            <w:r>
              <w:rPr>
                <w:rFonts w:cs="Arial"/>
              </w:rPr>
              <w:t>Different properties</w:t>
            </w:r>
          </w:p>
        </w:tc>
      </w:tr>
      <w:tr w:rsidR="00CD29E5" w:rsidRPr="006541BC" w14:paraId="7D104D38" w14:textId="77777777" w:rsidTr="0002667D">
        <w:trPr>
          <w:trHeight w:val="288"/>
        </w:trPr>
        <w:tc>
          <w:tcPr>
            <w:tcW w:w="495" w:type="dxa"/>
            <w:tcBorders>
              <w:top w:val="nil"/>
              <w:left w:val="nil"/>
              <w:bottom w:val="nil"/>
              <w:right w:val="nil"/>
            </w:tcBorders>
          </w:tcPr>
          <w:p w14:paraId="39A6D462" w14:textId="77777777" w:rsidR="00CD29E5" w:rsidRPr="006541BC" w:rsidRDefault="00CD29E5" w:rsidP="0002667D">
            <w:pPr>
              <w:rPr>
                <w:rFonts w:cs="Arial"/>
              </w:rPr>
            </w:pPr>
          </w:p>
        </w:tc>
        <w:tc>
          <w:tcPr>
            <w:tcW w:w="388" w:type="dxa"/>
            <w:tcBorders>
              <w:top w:val="nil"/>
              <w:left w:val="nil"/>
              <w:bottom w:val="nil"/>
              <w:right w:val="nil"/>
            </w:tcBorders>
          </w:tcPr>
          <w:p w14:paraId="502E7829"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21C49E74" w14:textId="77777777" w:rsidR="00CD29E5" w:rsidRDefault="00CD29E5" w:rsidP="0002667D">
            <w:pPr>
              <w:rPr>
                <w:rFonts w:cs="Arial"/>
              </w:rPr>
            </w:pPr>
            <w:r>
              <w:rPr>
                <w:rFonts w:cs="Arial"/>
              </w:rPr>
              <w:t>The same number of electron shells</w:t>
            </w:r>
          </w:p>
          <w:p w14:paraId="0EFF8EA7" w14:textId="77777777" w:rsidR="00CD29E5" w:rsidRPr="006541BC" w:rsidRDefault="00CD29E5" w:rsidP="0002667D">
            <w:pPr>
              <w:rPr>
                <w:rFonts w:cs="Arial"/>
              </w:rPr>
            </w:pPr>
          </w:p>
        </w:tc>
      </w:tr>
      <w:tr w:rsidR="00CD29E5" w:rsidRPr="006541BC" w14:paraId="4FFD5C5C" w14:textId="77777777" w:rsidTr="0002667D">
        <w:trPr>
          <w:trHeight w:val="288"/>
        </w:trPr>
        <w:tc>
          <w:tcPr>
            <w:tcW w:w="495" w:type="dxa"/>
            <w:tcBorders>
              <w:top w:val="nil"/>
              <w:left w:val="nil"/>
              <w:bottom w:val="nil"/>
              <w:right w:val="nil"/>
            </w:tcBorders>
          </w:tcPr>
          <w:p w14:paraId="756F5227" w14:textId="77777777" w:rsidR="00CD29E5" w:rsidRPr="006541BC" w:rsidRDefault="00CD29E5" w:rsidP="0002667D">
            <w:pPr>
              <w:rPr>
                <w:rFonts w:cs="Arial"/>
              </w:rPr>
            </w:pPr>
            <w:r>
              <w:rPr>
                <w:rFonts w:cs="Arial"/>
              </w:rPr>
              <w:t>9</w:t>
            </w:r>
            <w:r w:rsidRPr="006541BC">
              <w:rPr>
                <w:rFonts w:cs="Arial"/>
              </w:rPr>
              <w:t>.</w:t>
            </w:r>
          </w:p>
        </w:tc>
        <w:tc>
          <w:tcPr>
            <w:tcW w:w="8757" w:type="dxa"/>
            <w:gridSpan w:val="2"/>
            <w:tcBorders>
              <w:top w:val="nil"/>
              <w:left w:val="nil"/>
              <w:bottom w:val="nil"/>
              <w:right w:val="nil"/>
            </w:tcBorders>
          </w:tcPr>
          <w:p w14:paraId="4AAFA943" w14:textId="77777777" w:rsidR="00CD29E5" w:rsidRPr="006541BC" w:rsidRDefault="00CD29E5" w:rsidP="0002667D">
            <w:pPr>
              <w:rPr>
                <w:rFonts w:cs="Arial"/>
              </w:rPr>
            </w:pPr>
            <w:r>
              <w:rPr>
                <w:rFonts w:cs="Arial"/>
              </w:rPr>
              <w:t xml:space="preserve">Mendeleev </w:t>
            </w:r>
            <w:proofErr w:type="spellStart"/>
            <w:r>
              <w:rPr>
                <w:rFonts w:cs="Arial"/>
              </w:rPr>
              <w:t>organised</w:t>
            </w:r>
            <w:proofErr w:type="spellEnd"/>
            <w:r>
              <w:rPr>
                <w:rFonts w:cs="Arial"/>
              </w:rPr>
              <w:t xml:space="preserve"> his periodic table by:</w:t>
            </w:r>
          </w:p>
        </w:tc>
      </w:tr>
      <w:tr w:rsidR="00CD29E5" w:rsidRPr="006541BC" w14:paraId="0425EDB8" w14:textId="77777777" w:rsidTr="0002667D">
        <w:trPr>
          <w:trHeight w:val="288"/>
        </w:trPr>
        <w:tc>
          <w:tcPr>
            <w:tcW w:w="495" w:type="dxa"/>
            <w:tcBorders>
              <w:top w:val="nil"/>
              <w:left w:val="nil"/>
              <w:bottom w:val="nil"/>
              <w:right w:val="nil"/>
            </w:tcBorders>
          </w:tcPr>
          <w:p w14:paraId="45CD1A46" w14:textId="77777777" w:rsidR="00CD29E5" w:rsidRPr="006541BC" w:rsidRDefault="00CD29E5" w:rsidP="0002667D">
            <w:pPr>
              <w:rPr>
                <w:rFonts w:cs="Arial"/>
              </w:rPr>
            </w:pPr>
          </w:p>
        </w:tc>
        <w:tc>
          <w:tcPr>
            <w:tcW w:w="388" w:type="dxa"/>
            <w:tcBorders>
              <w:top w:val="nil"/>
              <w:left w:val="nil"/>
              <w:bottom w:val="nil"/>
              <w:right w:val="nil"/>
            </w:tcBorders>
          </w:tcPr>
          <w:p w14:paraId="6875DC00"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0C85CD69" w14:textId="77777777" w:rsidR="00CD29E5" w:rsidRPr="006541BC" w:rsidRDefault="00CD29E5" w:rsidP="0002667D">
            <w:pPr>
              <w:rPr>
                <w:rFonts w:cs="Arial"/>
              </w:rPr>
            </w:pPr>
            <w:r>
              <w:rPr>
                <w:rFonts w:cs="Arial"/>
              </w:rPr>
              <w:t>Atomic number</w:t>
            </w:r>
          </w:p>
        </w:tc>
      </w:tr>
      <w:tr w:rsidR="00CD29E5" w:rsidRPr="006541BC" w14:paraId="51F86699" w14:textId="77777777" w:rsidTr="0002667D">
        <w:trPr>
          <w:trHeight w:val="288"/>
        </w:trPr>
        <w:tc>
          <w:tcPr>
            <w:tcW w:w="495" w:type="dxa"/>
            <w:tcBorders>
              <w:top w:val="nil"/>
              <w:left w:val="nil"/>
              <w:bottom w:val="nil"/>
              <w:right w:val="nil"/>
            </w:tcBorders>
          </w:tcPr>
          <w:p w14:paraId="3E1D64A4" w14:textId="77777777" w:rsidR="00CD29E5" w:rsidRPr="006541BC" w:rsidRDefault="00CD29E5" w:rsidP="0002667D">
            <w:pPr>
              <w:rPr>
                <w:rFonts w:cs="Arial"/>
              </w:rPr>
            </w:pPr>
          </w:p>
        </w:tc>
        <w:tc>
          <w:tcPr>
            <w:tcW w:w="388" w:type="dxa"/>
            <w:tcBorders>
              <w:top w:val="nil"/>
              <w:left w:val="nil"/>
              <w:bottom w:val="nil"/>
              <w:right w:val="nil"/>
            </w:tcBorders>
          </w:tcPr>
          <w:p w14:paraId="08AAB548"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17F94C7F" w14:textId="77777777" w:rsidR="00CD29E5" w:rsidRPr="006541BC" w:rsidRDefault="00CD29E5" w:rsidP="0002667D">
            <w:pPr>
              <w:rPr>
                <w:rFonts w:cs="Arial"/>
              </w:rPr>
            </w:pPr>
            <w:r>
              <w:rPr>
                <w:rFonts w:cs="Arial"/>
              </w:rPr>
              <w:t>Proton number</w:t>
            </w:r>
          </w:p>
        </w:tc>
      </w:tr>
      <w:tr w:rsidR="00EB55EC" w:rsidRPr="006541BC" w14:paraId="55CB6FD1" w14:textId="77777777" w:rsidTr="0002667D">
        <w:trPr>
          <w:trHeight w:val="288"/>
        </w:trPr>
        <w:tc>
          <w:tcPr>
            <w:tcW w:w="495" w:type="dxa"/>
            <w:tcBorders>
              <w:top w:val="nil"/>
              <w:left w:val="nil"/>
              <w:bottom w:val="nil"/>
              <w:right w:val="nil"/>
            </w:tcBorders>
          </w:tcPr>
          <w:p w14:paraId="4615D79C" w14:textId="77777777" w:rsidR="00EB55EC" w:rsidRPr="006541BC" w:rsidRDefault="00EB55EC" w:rsidP="0002667D">
            <w:pPr>
              <w:rPr>
                <w:rFonts w:cs="Arial"/>
              </w:rPr>
            </w:pPr>
          </w:p>
        </w:tc>
        <w:tc>
          <w:tcPr>
            <w:tcW w:w="388" w:type="dxa"/>
            <w:tcBorders>
              <w:top w:val="nil"/>
              <w:left w:val="nil"/>
              <w:bottom w:val="nil"/>
              <w:right w:val="nil"/>
            </w:tcBorders>
          </w:tcPr>
          <w:p w14:paraId="4EFD6745" w14:textId="3C1EB514" w:rsidR="00EB55EC" w:rsidRPr="006541BC" w:rsidRDefault="00EB55EC" w:rsidP="0002667D">
            <w:pPr>
              <w:rPr>
                <w:rFonts w:cs="Arial"/>
              </w:rPr>
            </w:pPr>
            <w:r w:rsidRPr="006541BC">
              <w:rPr>
                <w:rFonts w:cs="Arial"/>
              </w:rPr>
              <w:t>c.</w:t>
            </w:r>
          </w:p>
        </w:tc>
        <w:tc>
          <w:tcPr>
            <w:tcW w:w="8369" w:type="dxa"/>
            <w:tcBorders>
              <w:top w:val="nil"/>
              <w:left w:val="nil"/>
              <w:bottom w:val="nil"/>
              <w:right w:val="nil"/>
            </w:tcBorders>
          </w:tcPr>
          <w:p w14:paraId="6A6F959C" w14:textId="011591B8" w:rsidR="00EB55EC" w:rsidRDefault="00EB55EC" w:rsidP="0002667D">
            <w:pPr>
              <w:rPr>
                <w:rFonts w:cs="Arial"/>
              </w:rPr>
            </w:pPr>
            <w:r>
              <w:rPr>
                <w:rFonts w:cs="Arial"/>
              </w:rPr>
              <w:t>Electron number</w:t>
            </w:r>
          </w:p>
        </w:tc>
      </w:tr>
      <w:tr w:rsidR="00CD29E5" w:rsidRPr="006541BC" w14:paraId="3D0A4578" w14:textId="77777777" w:rsidTr="0002667D">
        <w:trPr>
          <w:trHeight w:val="288"/>
        </w:trPr>
        <w:tc>
          <w:tcPr>
            <w:tcW w:w="495" w:type="dxa"/>
            <w:tcBorders>
              <w:top w:val="nil"/>
              <w:left w:val="nil"/>
              <w:bottom w:val="nil"/>
              <w:right w:val="nil"/>
            </w:tcBorders>
          </w:tcPr>
          <w:p w14:paraId="4184D9D8" w14:textId="77777777" w:rsidR="00CD29E5" w:rsidRPr="006541BC" w:rsidRDefault="00CD29E5" w:rsidP="0002667D">
            <w:pPr>
              <w:rPr>
                <w:rFonts w:cs="Arial"/>
              </w:rPr>
            </w:pPr>
          </w:p>
        </w:tc>
        <w:tc>
          <w:tcPr>
            <w:tcW w:w="388" w:type="dxa"/>
            <w:tcBorders>
              <w:top w:val="nil"/>
              <w:left w:val="nil"/>
              <w:bottom w:val="nil"/>
              <w:right w:val="nil"/>
            </w:tcBorders>
          </w:tcPr>
          <w:p w14:paraId="20A5FA47" w14:textId="1236D5C4" w:rsidR="00CD29E5" w:rsidRPr="006541BC" w:rsidRDefault="00EB55EC" w:rsidP="0002667D">
            <w:pPr>
              <w:rPr>
                <w:rFonts w:cs="Arial"/>
              </w:rPr>
            </w:pPr>
            <w:r>
              <w:rPr>
                <w:rFonts w:cs="Arial"/>
              </w:rPr>
              <w:t>d.</w:t>
            </w:r>
          </w:p>
        </w:tc>
        <w:tc>
          <w:tcPr>
            <w:tcW w:w="8369" w:type="dxa"/>
            <w:tcBorders>
              <w:top w:val="nil"/>
              <w:left w:val="nil"/>
              <w:bottom w:val="nil"/>
              <w:right w:val="nil"/>
            </w:tcBorders>
          </w:tcPr>
          <w:p w14:paraId="1F1C42AD" w14:textId="3383DDF7" w:rsidR="00CD29E5" w:rsidRDefault="00CD29E5" w:rsidP="0002667D">
            <w:pPr>
              <w:rPr>
                <w:rFonts w:cs="Arial"/>
              </w:rPr>
            </w:pPr>
            <w:r>
              <w:rPr>
                <w:rFonts w:cs="Arial"/>
              </w:rPr>
              <w:t>Atomic mass</w:t>
            </w:r>
          </w:p>
          <w:p w14:paraId="1A36A2A5" w14:textId="77777777" w:rsidR="00CD29E5" w:rsidRPr="006541BC" w:rsidRDefault="00CD29E5" w:rsidP="0002667D">
            <w:pPr>
              <w:rPr>
                <w:rFonts w:cs="Arial"/>
              </w:rPr>
            </w:pPr>
          </w:p>
        </w:tc>
      </w:tr>
      <w:tr w:rsidR="00CD29E5" w:rsidRPr="006541BC" w14:paraId="1A9D136C" w14:textId="77777777" w:rsidTr="0002667D">
        <w:trPr>
          <w:trHeight w:val="288"/>
        </w:trPr>
        <w:tc>
          <w:tcPr>
            <w:tcW w:w="495" w:type="dxa"/>
            <w:tcBorders>
              <w:top w:val="nil"/>
              <w:left w:val="nil"/>
              <w:bottom w:val="nil"/>
              <w:right w:val="nil"/>
            </w:tcBorders>
          </w:tcPr>
          <w:p w14:paraId="4E17E8E8" w14:textId="77777777" w:rsidR="00CD29E5" w:rsidRPr="006541BC" w:rsidRDefault="00CD29E5" w:rsidP="0002667D">
            <w:pPr>
              <w:rPr>
                <w:rFonts w:cs="Arial"/>
              </w:rPr>
            </w:pPr>
            <w:r w:rsidRPr="006541BC">
              <w:rPr>
                <w:rFonts w:cs="Arial"/>
              </w:rPr>
              <w:t>1</w:t>
            </w:r>
            <w:r>
              <w:rPr>
                <w:rFonts w:cs="Arial"/>
              </w:rPr>
              <w:t>0</w:t>
            </w:r>
            <w:r w:rsidRPr="006541BC">
              <w:rPr>
                <w:rFonts w:cs="Arial"/>
              </w:rPr>
              <w:t>.</w:t>
            </w:r>
          </w:p>
        </w:tc>
        <w:tc>
          <w:tcPr>
            <w:tcW w:w="8757" w:type="dxa"/>
            <w:gridSpan w:val="2"/>
            <w:tcBorders>
              <w:top w:val="nil"/>
              <w:left w:val="nil"/>
              <w:bottom w:val="nil"/>
              <w:right w:val="nil"/>
            </w:tcBorders>
          </w:tcPr>
          <w:p w14:paraId="064EDDBB" w14:textId="77777777" w:rsidR="00CD29E5" w:rsidRPr="006541BC" w:rsidRDefault="00CD29E5" w:rsidP="0002667D">
            <w:pPr>
              <w:rPr>
                <w:rFonts w:cs="Arial"/>
              </w:rPr>
            </w:pPr>
            <w:r>
              <w:rPr>
                <w:rFonts w:cs="Arial"/>
              </w:rPr>
              <w:t xml:space="preserve">The reactivity of group 1 increases:  </w:t>
            </w:r>
          </w:p>
        </w:tc>
      </w:tr>
      <w:tr w:rsidR="00CD29E5" w:rsidRPr="006541BC" w14:paraId="40BA7E2F" w14:textId="77777777" w:rsidTr="0002667D">
        <w:trPr>
          <w:trHeight w:val="351"/>
        </w:trPr>
        <w:tc>
          <w:tcPr>
            <w:tcW w:w="495" w:type="dxa"/>
            <w:tcBorders>
              <w:top w:val="nil"/>
              <w:left w:val="nil"/>
              <w:bottom w:val="nil"/>
              <w:right w:val="nil"/>
            </w:tcBorders>
          </w:tcPr>
          <w:p w14:paraId="16FECA76" w14:textId="77777777" w:rsidR="00CD29E5" w:rsidRPr="006541BC" w:rsidRDefault="00CD29E5" w:rsidP="0002667D">
            <w:pPr>
              <w:rPr>
                <w:rFonts w:cs="Arial"/>
              </w:rPr>
            </w:pPr>
          </w:p>
        </w:tc>
        <w:tc>
          <w:tcPr>
            <w:tcW w:w="388" w:type="dxa"/>
            <w:tcBorders>
              <w:top w:val="nil"/>
              <w:left w:val="nil"/>
              <w:bottom w:val="nil"/>
              <w:right w:val="nil"/>
            </w:tcBorders>
          </w:tcPr>
          <w:p w14:paraId="47A9DB7F"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5A566DAD" w14:textId="77777777" w:rsidR="00CD29E5" w:rsidRPr="006541BC" w:rsidRDefault="00CD29E5" w:rsidP="0002667D">
            <w:pPr>
              <w:rPr>
                <w:rFonts w:cs="Arial"/>
              </w:rPr>
            </w:pPr>
            <w:r>
              <w:rPr>
                <w:rFonts w:cs="Arial"/>
              </w:rPr>
              <w:t>As you go down the group</w:t>
            </w:r>
          </w:p>
        </w:tc>
      </w:tr>
      <w:tr w:rsidR="00CD29E5" w:rsidRPr="006541BC" w14:paraId="4CB2A491" w14:textId="77777777" w:rsidTr="0002667D">
        <w:trPr>
          <w:trHeight w:val="288"/>
        </w:trPr>
        <w:tc>
          <w:tcPr>
            <w:tcW w:w="495" w:type="dxa"/>
            <w:tcBorders>
              <w:top w:val="nil"/>
              <w:left w:val="nil"/>
              <w:bottom w:val="nil"/>
              <w:right w:val="nil"/>
            </w:tcBorders>
          </w:tcPr>
          <w:p w14:paraId="4D879FF9" w14:textId="77777777" w:rsidR="00CD29E5" w:rsidRPr="006541BC" w:rsidRDefault="00CD29E5" w:rsidP="0002667D">
            <w:pPr>
              <w:rPr>
                <w:rFonts w:cs="Arial"/>
              </w:rPr>
            </w:pPr>
          </w:p>
        </w:tc>
        <w:tc>
          <w:tcPr>
            <w:tcW w:w="388" w:type="dxa"/>
            <w:tcBorders>
              <w:top w:val="nil"/>
              <w:left w:val="nil"/>
              <w:bottom w:val="nil"/>
              <w:right w:val="nil"/>
            </w:tcBorders>
          </w:tcPr>
          <w:p w14:paraId="6710F78F"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10F61C91" w14:textId="77777777" w:rsidR="00CD29E5" w:rsidRPr="006541BC" w:rsidRDefault="00CD29E5" w:rsidP="0002667D">
            <w:pPr>
              <w:rPr>
                <w:rFonts w:cs="Arial"/>
              </w:rPr>
            </w:pPr>
            <w:r>
              <w:rPr>
                <w:rFonts w:cs="Arial"/>
              </w:rPr>
              <w:t>As you go up the group</w:t>
            </w:r>
          </w:p>
        </w:tc>
      </w:tr>
      <w:tr w:rsidR="00CD29E5" w:rsidRPr="006541BC" w14:paraId="33DEC9D4" w14:textId="77777777" w:rsidTr="0002667D">
        <w:trPr>
          <w:trHeight w:val="288"/>
        </w:trPr>
        <w:tc>
          <w:tcPr>
            <w:tcW w:w="495" w:type="dxa"/>
            <w:tcBorders>
              <w:top w:val="nil"/>
              <w:left w:val="nil"/>
              <w:bottom w:val="nil"/>
              <w:right w:val="nil"/>
            </w:tcBorders>
          </w:tcPr>
          <w:p w14:paraId="7C6029DC" w14:textId="77777777" w:rsidR="00CD29E5" w:rsidRPr="006541BC" w:rsidRDefault="00CD29E5" w:rsidP="0002667D">
            <w:pPr>
              <w:rPr>
                <w:rFonts w:cs="Arial"/>
              </w:rPr>
            </w:pPr>
          </w:p>
        </w:tc>
        <w:tc>
          <w:tcPr>
            <w:tcW w:w="388" w:type="dxa"/>
            <w:tcBorders>
              <w:top w:val="nil"/>
              <w:left w:val="nil"/>
              <w:bottom w:val="nil"/>
              <w:right w:val="nil"/>
            </w:tcBorders>
          </w:tcPr>
          <w:p w14:paraId="1032DF4D"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0AAD428D" w14:textId="77777777" w:rsidR="00CD29E5" w:rsidRPr="006541BC" w:rsidRDefault="00CD29E5" w:rsidP="0002667D">
            <w:pPr>
              <w:rPr>
                <w:rFonts w:cs="Arial"/>
              </w:rPr>
            </w:pPr>
            <w:r>
              <w:rPr>
                <w:rFonts w:cs="Arial"/>
              </w:rPr>
              <w:t>It does not change</w:t>
            </w:r>
          </w:p>
        </w:tc>
      </w:tr>
      <w:tr w:rsidR="00CD29E5" w:rsidRPr="006541BC" w14:paraId="111FC7CE" w14:textId="77777777" w:rsidTr="0002667D">
        <w:trPr>
          <w:trHeight w:val="288"/>
        </w:trPr>
        <w:tc>
          <w:tcPr>
            <w:tcW w:w="495" w:type="dxa"/>
            <w:tcBorders>
              <w:top w:val="nil"/>
              <w:left w:val="nil"/>
              <w:bottom w:val="nil"/>
              <w:right w:val="nil"/>
            </w:tcBorders>
          </w:tcPr>
          <w:p w14:paraId="04F1A31C" w14:textId="77777777" w:rsidR="00CD29E5" w:rsidRPr="006541BC" w:rsidRDefault="00CD29E5" w:rsidP="0002667D">
            <w:pPr>
              <w:rPr>
                <w:rFonts w:cs="Arial"/>
              </w:rPr>
            </w:pPr>
          </w:p>
        </w:tc>
        <w:tc>
          <w:tcPr>
            <w:tcW w:w="388" w:type="dxa"/>
            <w:tcBorders>
              <w:top w:val="nil"/>
              <w:left w:val="nil"/>
              <w:bottom w:val="nil"/>
              <w:right w:val="nil"/>
            </w:tcBorders>
          </w:tcPr>
          <w:p w14:paraId="450B1B86" w14:textId="77777777" w:rsidR="00CD29E5" w:rsidRPr="006541BC" w:rsidRDefault="00CD29E5" w:rsidP="0002667D">
            <w:pPr>
              <w:rPr>
                <w:rFonts w:cs="Arial"/>
              </w:rPr>
            </w:pPr>
            <w:r w:rsidRPr="006541BC">
              <w:rPr>
                <w:rFonts w:cs="Arial"/>
              </w:rPr>
              <w:t>d.</w:t>
            </w:r>
          </w:p>
        </w:tc>
        <w:tc>
          <w:tcPr>
            <w:tcW w:w="8369" w:type="dxa"/>
            <w:tcBorders>
              <w:top w:val="nil"/>
              <w:left w:val="nil"/>
              <w:bottom w:val="nil"/>
              <w:right w:val="nil"/>
            </w:tcBorders>
          </w:tcPr>
          <w:p w14:paraId="562BBFEA" w14:textId="77777777" w:rsidR="00CD29E5" w:rsidRDefault="00CD29E5" w:rsidP="0002667D">
            <w:pPr>
              <w:rPr>
                <w:rFonts w:cs="Arial"/>
              </w:rPr>
            </w:pPr>
            <w:r>
              <w:rPr>
                <w:rFonts w:cs="Arial"/>
              </w:rPr>
              <w:t xml:space="preserve">Until potassium, then it stays the same </w:t>
            </w:r>
          </w:p>
          <w:p w14:paraId="676E64D9" w14:textId="77777777" w:rsidR="00CD29E5" w:rsidRPr="006541BC" w:rsidRDefault="00CD29E5" w:rsidP="0002667D">
            <w:pPr>
              <w:rPr>
                <w:rFonts w:cs="Arial"/>
              </w:rPr>
            </w:pPr>
          </w:p>
        </w:tc>
      </w:tr>
      <w:tr w:rsidR="00CD29E5" w:rsidRPr="006541BC" w14:paraId="65367223" w14:textId="77777777" w:rsidTr="0002667D">
        <w:trPr>
          <w:trHeight w:val="288"/>
        </w:trPr>
        <w:tc>
          <w:tcPr>
            <w:tcW w:w="495" w:type="dxa"/>
            <w:tcBorders>
              <w:top w:val="nil"/>
              <w:left w:val="nil"/>
              <w:bottom w:val="nil"/>
              <w:right w:val="nil"/>
            </w:tcBorders>
          </w:tcPr>
          <w:p w14:paraId="0B40DDB1" w14:textId="77777777" w:rsidR="00CD29E5" w:rsidRPr="006541BC" w:rsidRDefault="00CD29E5" w:rsidP="0002667D">
            <w:pPr>
              <w:rPr>
                <w:rFonts w:cs="Arial"/>
              </w:rPr>
            </w:pPr>
            <w:r>
              <w:rPr>
                <w:rFonts w:cs="Arial"/>
              </w:rPr>
              <w:t>11</w:t>
            </w:r>
            <w:r w:rsidRPr="006541BC">
              <w:rPr>
                <w:rFonts w:cs="Arial"/>
              </w:rPr>
              <w:t>.</w:t>
            </w:r>
          </w:p>
        </w:tc>
        <w:tc>
          <w:tcPr>
            <w:tcW w:w="8757" w:type="dxa"/>
            <w:gridSpan w:val="2"/>
            <w:tcBorders>
              <w:top w:val="nil"/>
              <w:left w:val="nil"/>
              <w:bottom w:val="nil"/>
              <w:right w:val="nil"/>
            </w:tcBorders>
          </w:tcPr>
          <w:p w14:paraId="52857716" w14:textId="77777777" w:rsidR="00CD29E5" w:rsidRPr="006541BC" w:rsidRDefault="00CD29E5" w:rsidP="0002667D">
            <w:pPr>
              <w:rPr>
                <w:rFonts w:cs="Arial"/>
              </w:rPr>
            </w:pPr>
            <w:r>
              <w:rPr>
                <w:rFonts w:cs="Arial"/>
              </w:rPr>
              <w:t>The reactivity of group 7 increases:</w:t>
            </w:r>
          </w:p>
        </w:tc>
      </w:tr>
      <w:tr w:rsidR="00CD29E5" w:rsidRPr="006541BC" w14:paraId="1AF165D5" w14:textId="77777777" w:rsidTr="0002667D">
        <w:trPr>
          <w:trHeight w:val="288"/>
        </w:trPr>
        <w:tc>
          <w:tcPr>
            <w:tcW w:w="495" w:type="dxa"/>
            <w:tcBorders>
              <w:top w:val="nil"/>
              <w:left w:val="nil"/>
              <w:bottom w:val="nil"/>
              <w:right w:val="nil"/>
            </w:tcBorders>
          </w:tcPr>
          <w:p w14:paraId="74C59F2C" w14:textId="77777777" w:rsidR="00CD29E5" w:rsidRPr="006541BC" w:rsidRDefault="00CD29E5" w:rsidP="0002667D">
            <w:pPr>
              <w:rPr>
                <w:rFonts w:cs="Arial"/>
              </w:rPr>
            </w:pPr>
          </w:p>
        </w:tc>
        <w:tc>
          <w:tcPr>
            <w:tcW w:w="388" w:type="dxa"/>
            <w:tcBorders>
              <w:top w:val="nil"/>
              <w:left w:val="nil"/>
              <w:bottom w:val="nil"/>
              <w:right w:val="nil"/>
            </w:tcBorders>
          </w:tcPr>
          <w:p w14:paraId="5C7861DB"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114EE69A" w14:textId="77777777" w:rsidR="00CD29E5" w:rsidRPr="006541BC" w:rsidRDefault="00CD29E5" w:rsidP="0002667D">
            <w:pPr>
              <w:rPr>
                <w:rFonts w:cs="Arial"/>
              </w:rPr>
            </w:pPr>
            <w:r>
              <w:rPr>
                <w:rFonts w:cs="Arial"/>
              </w:rPr>
              <w:t>As you go down the group</w:t>
            </w:r>
          </w:p>
        </w:tc>
      </w:tr>
      <w:tr w:rsidR="00CD29E5" w:rsidRPr="006541BC" w14:paraId="67D1BDAD" w14:textId="77777777" w:rsidTr="0002667D">
        <w:trPr>
          <w:trHeight w:val="288"/>
        </w:trPr>
        <w:tc>
          <w:tcPr>
            <w:tcW w:w="495" w:type="dxa"/>
            <w:tcBorders>
              <w:top w:val="nil"/>
              <w:left w:val="nil"/>
              <w:bottom w:val="nil"/>
              <w:right w:val="nil"/>
            </w:tcBorders>
          </w:tcPr>
          <w:p w14:paraId="39DC6596" w14:textId="77777777" w:rsidR="00CD29E5" w:rsidRPr="006541BC" w:rsidRDefault="00CD29E5" w:rsidP="0002667D">
            <w:pPr>
              <w:rPr>
                <w:rFonts w:cs="Arial"/>
              </w:rPr>
            </w:pPr>
          </w:p>
        </w:tc>
        <w:tc>
          <w:tcPr>
            <w:tcW w:w="388" w:type="dxa"/>
            <w:tcBorders>
              <w:top w:val="nil"/>
              <w:left w:val="nil"/>
              <w:bottom w:val="nil"/>
              <w:right w:val="nil"/>
            </w:tcBorders>
          </w:tcPr>
          <w:p w14:paraId="5731F0BA"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31ECE31E" w14:textId="77777777" w:rsidR="00CD29E5" w:rsidRPr="006541BC" w:rsidRDefault="00CD29E5" w:rsidP="0002667D">
            <w:pPr>
              <w:rPr>
                <w:rFonts w:cs="Arial"/>
              </w:rPr>
            </w:pPr>
            <w:r>
              <w:rPr>
                <w:rFonts w:cs="Arial"/>
              </w:rPr>
              <w:t>As you go up the group</w:t>
            </w:r>
          </w:p>
        </w:tc>
      </w:tr>
      <w:tr w:rsidR="00CD29E5" w:rsidRPr="006541BC" w14:paraId="1DE93313" w14:textId="77777777" w:rsidTr="0002667D">
        <w:trPr>
          <w:trHeight w:val="288"/>
        </w:trPr>
        <w:tc>
          <w:tcPr>
            <w:tcW w:w="495" w:type="dxa"/>
            <w:tcBorders>
              <w:top w:val="nil"/>
              <w:left w:val="nil"/>
              <w:bottom w:val="nil"/>
              <w:right w:val="nil"/>
            </w:tcBorders>
          </w:tcPr>
          <w:p w14:paraId="7466967F" w14:textId="77777777" w:rsidR="00CD29E5" w:rsidRPr="006541BC" w:rsidRDefault="00CD29E5" w:rsidP="0002667D">
            <w:pPr>
              <w:rPr>
                <w:rFonts w:cs="Arial"/>
              </w:rPr>
            </w:pPr>
          </w:p>
        </w:tc>
        <w:tc>
          <w:tcPr>
            <w:tcW w:w="388" w:type="dxa"/>
            <w:tcBorders>
              <w:top w:val="nil"/>
              <w:left w:val="nil"/>
              <w:bottom w:val="nil"/>
              <w:right w:val="nil"/>
            </w:tcBorders>
          </w:tcPr>
          <w:p w14:paraId="1EA8819F"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4181716D" w14:textId="77777777" w:rsidR="00CD29E5" w:rsidRPr="006541BC" w:rsidRDefault="00CD29E5" w:rsidP="0002667D">
            <w:pPr>
              <w:rPr>
                <w:rFonts w:cs="Arial"/>
              </w:rPr>
            </w:pPr>
            <w:r>
              <w:rPr>
                <w:rFonts w:cs="Arial"/>
              </w:rPr>
              <w:t>It does not change</w:t>
            </w:r>
          </w:p>
        </w:tc>
      </w:tr>
      <w:tr w:rsidR="00CD29E5" w:rsidRPr="006541BC" w14:paraId="00DF5D43" w14:textId="77777777" w:rsidTr="0002667D">
        <w:trPr>
          <w:trHeight w:val="288"/>
        </w:trPr>
        <w:tc>
          <w:tcPr>
            <w:tcW w:w="495" w:type="dxa"/>
            <w:tcBorders>
              <w:top w:val="nil"/>
              <w:left w:val="nil"/>
              <w:bottom w:val="nil"/>
              <w:right w:val="nil"/>
            </w:tcBorders>
          </w:tcPr>
          <w:p w14:paraId="16591687" w14:textId="77777777" w:rsidR="00CD29E5" w:rsidRPr="006541BC" w:rsidRDefault="00CD29E5" w:rsidP="0002667D">
            <w:pPr>
              <w:rPr>
                <w:rFonts w:cs="Arial"/>
              </w:rPr>
            </w:pPr>
          </w:p>
        </w:tc>
        <w:tc>
          <w:tcPr>
            <w:tcW w:w="388" w:type="dxa"/>
            <w:tcBorders>
              <w:top w:val="nil"/>
              <w:left w:val="nil"/>
              <w:bottom w:val="nil"/>
              <w:right w:val="nil"/>
            </w:tcBorders>
          </w:tcPr>
          <w:p w14:paraId="72C1FC7A" w14:textId="77777777" w:rsidR="00CD29E5" w:rsidRPr="006541BC" w:rsidRDefault="00CD29E5" w:rsidP="0002667D">
            <w:pPr>
              <w:rPr>
                <w:rFonts w:cs="Arial"/>
              </w:rPr>
            </w:pPr>
            <w:r w:rsidRPr="006541BC">
              <w:rPr>
                <w:rFonts w:cs="Arial"/>
              </w:rPr>
              <w:t>d.</w:t>
            </w:r>
          </w:p>
        </w:tc>
        <w:tc>
          <w:tcPr>
            <w:tcW w:w="8369" w:type="dxa"/>
            <w:tcBorders>
              <w:top w:val="nil"/>
              <w:left w:val="nil"/>
              <w:bottom w:val="nil"/>
              <w:right w:val="nil"/>
            </w:tcBorders>
          </w:tcPr>
          <w:p w14:paraId="16FFC072" w14:textId="77777777" w:rsidR="00CD29E5" w:rsidRDefault="00CD29E5" w:rsidP="0002667D">
            <w:pPr>
              <w:rPr>
                <w:rFonts w:cs="Arial"/>
              </w:rPr>
            </w:pPr>
            <w:r>
              <w:rPr>
                <w:rFonts w:cs="Arial"/>
              </w:rPr>
              <w:t xml:space="preserve">Until bromine then it stays the same </w:t>
            </w:r>
          </w:p>
          <w:p w14:paraId="6C868D15" w14:textId="77777777" w:rsidR="00CD29E5" w:rsidRPr="006541BC" w:rsidRDefault="00CD29E5" w:rsidP="0002667D">
            <w:pPr>
              <w:rPr>
                <w:rFonts w:cs="Arial"/>
              </w:rPr>
            </w:pPr>
          </w:p>
        </w:tc>
      </w:tr>
      <w:tr w:rsidR="00CD29E5" w:rsidRPr="006541BC" w14:paraId="1979C8CA" w14:textId="77777777" w:rsidTr="0002667D">
        <w:trPr>
          <w:trHeight w:val="288"/>
        </w:trPr>
        <w:tc>
          <w:tcPr>
            <w:tcW w:w="495" w:type="dxa"/>
            <w:tcBorders>
              <w:top w:val="nil"/>
              <w:left w:val="nil"/>
              <w:bottom w:val="nil"/>
              <w:right w:val="nil"/>
            </w:tcBorders>
          </w:tcPr>
          <w:p w14:paraId="140985EB" w14:textId="77777777" w:rsidR="00CD29E5" w:rsidRPr="006541BC" w:rsidRDefault="00CD29E5" w:rsidP="0002667D">
            <w:pPr>
              <w:rPr>
                <w:rFonts w:cs="Arial"/>
              </w:rPr>
            </w:pPr>
            <w:r>
              <w:rPr>
                <w:rFonts w:cs="Arial"/>
              </w:rPr>
              <w:t>12</w:t>
            </w:r>
            <w:r w:rsidRPr="006541BC">
              <w:rPr>
                <w:rFonts w:cs="Arial"/>
              </w:rPr>
              <w:t>.</w:t>
            </w:r>
          </w:p>
        </w:tc>
        <w:tc>
          <w:tcPr>
            <w:tcW w:w="8757" w:type="dxa"/>
            <w:gridSpan w:val="2"/>
            <w:tcBorders>
              <w:top w:val="nil"/>
              <w:left w:val="nil"/>
              <w:bottom w:val="nil"/>
              <w:right w:val="nil"/>
            </w:tcBorders>
          </w:tcPr>
          <w:p w14:paraId="4C635326" w14:textId="77777777" w:rsidR="00CD29E5" w:rsidRPr="006541BC" w:rsidRDefault="00CD29E5" w:rsidP="0002667D">
            <w:pPr>
              <w:rPr>
                <w:rFonts w:cs="Arial"/>
              </w:rPr>
            </w:pPr>
            <w:r>
              <w:rPr>
                <w:rFonts w:cs="Arial"/>
              </w:rPr>
              <w:t>The charge of the electron is:</w:t>
            </w:r>
          </w:p>
        </w:tc>
      </w:tr>
      <w:tr w:rsidR="00CD29E5" w:rsidRPr="006541BC" w14:paraId="6B012BFD" w14:textId="77777777" w:rsidTr="0002667D">
        <w:trPr>
          <w:trHeight w:val="288"/>
        </w:trPr>
        <w:tc>
          <w:tcPr>
            <w:tcW w:w="495" w:type="dxa"/>
            <w:tcBorders>
              <w:top w:val="nil"/>
              <w:left w:val="nil"/>
              <w:bottom w:val="nil"/>
              <w:right w:val="nil"/>
            </w:tcBorders>
          </w:tcPr>
          <w:p w14:paraId="70189F6F" w14:textId="77777777" w:rsidR="00CD29E5" w:rsidRPr="006541BC" w:rsidRDefault="00CD29E5" w:rsidP="0002667D">
            <w:pPr>
              <w:rPr>
                <w:rFonts w:cs="Arial"/>
              </w:rPr>
            </w:pPr>
          </w:p>
        </w:tc>
        <w:tc>
          <w:tcPr>
            <w:tcW w:w="388" w:type="dxa"/>
            <w:tcBorders>
              <w:top w:val="nil"/>
              <w:left w:val="nil"/>
              <w:bottom w:val="nil"/>
              <w:right w:val="nil"/>
            </w:tcBorders>
          </w:tcPr>
          <w:p w14:paraId="7BA94C0C" w14:textId="77777777" w:rsidR="00CD29E5" w:rsidRPr="006541BC" w:rsidRDefault="00CD29E5" w:rsidP="0002667D">
            <w:pPr>
              <w:rPr>
                <w:rFonts w:cs="Arial"/>
              </w:rPr>
            </w:pPr>
            <w:r>
              <w:rPr>
                <w:rFonts w:cs="Arial"/>
              </w:rPr>
              <w:t>a</w:t>
            </w:r>
            <w:r w:rsidRPr="006541BC">
              <w:rPr>
                <w:rFonts w:cs="Arial"/>
              </w:rPr>
              <w:t>.</w:t>
            </w:r>
          </w:p>
        </w:tc>
        <w:tc>
          <w:tcPr>
            <w:tcW w:w="8369" w:type="dxa"/>
            <w:tcBorders>
              <w:top w:val="nil"/>
              <w:left w:val="nil"/>
              <w:bottom w:val="nil"/>
              <w:right w:val="nil"/>
            </w:tcBorders>
          </w:tcPr>
          <w:p w14:paraId="28D769C3" w14:textId="77777777" w:rsidR="00CD29E5" w:rsidRPr="006541BC" w:rsidRDefault="00CD29E5" w:rsidP="0002667D">
            <w:pPr>
              <w:rPr>
                <w:rFonts w:cs="Arial"/>
              </w:rPr>
            </w:pPr>
            <w:r>
              <w:rPr>
                <w:rFonts w:cs="Arial"/>
              </w:rPr>
              <w:t>Positive</w:t>
            </w:r>
          </w:p>
        </w:tc>
      </w:tr>
      <w:tr w:rsidR="00CD29E5" w:rsidRPr="006541BC" w14:paraId="69035C1E" w14:textId="77777777" w:rsidTr="0002667D">
        <w:trPr>
          <w:trHeight w:val="288"/>
        </w:trPr>
        <w:tc>
          <w:tcPr>
            <w:tcW w:w="495" w:type="dxa"/>
            <w:tcBorders>
              <w:top w:val="nil"/>
              <w:left w:val="nil"/>
              <w:bottom w:val="nil"/>
              <w:right w:val="nil"/>
            </w:tcBorders>
          </w:tcPr>
          <w:p w14:paraId="2701740F" w14:textId="77777777" w:rsidR="00CD29E5" w:rsidRPr="006541BC" w:rsidRDefault="00CD29E5" w:rsidP="0002667D">
            <w:pPr>
              <w:rPr>
                <w:rFonts w:cs="Arial"/>
              </w:rPr>
            </w:pPr>
          </w:p>
        </w:tc>
        <w:tc>
          <w:tcPr>
            <w:tcW w:w="388" w:type="dxa"/>
            <w:tcBorders>
              <w:top w:val="nil"/>
              <w:left w:val="nil"/>
              <w:bottom w:val="nil"/>
              <w:right w:val="nil"/>
            </w:tcBorders>
          </w:tcPr>
          <w:p w14:paraId="7DCE33B2"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6AA2221B" w14:textId="77777777" w:rsidR="00CD29E5" w:rsidRPr="006541BC" w:rsidRDefault="00CD29E5" w:rsidP="0002667D">
            <w:pPr>
              <w:rPr>
                <w:rFonts w:cs="Arial"/>
              </w:rPr>
            </w:pPr>
            <w:r>
              <w:rPr>
                <w:rFonts w:cs="Arial"/>
              </w:rPr>
              <w:t>Negative</w:t>
            </w:r>
          </w:p>
        </w:tc>
      </w:tr>
      <w:tr w:rsidR="00CD29E5" w:rsidRPr="006541BC" w14:paraId="5916BF70" w14:textId="77777777" w:rsidTr="0002667D">
        <w:trPr>
          <w:trHeight w:val="288"/>
        </w:trPr>
        <w:tc>
          <w:tcPr>
            <w:tcW w:w="495" w:type="dxa"/>
            <w:tcBorders>
              <w:top w:val="nil"/>
              <w:left w:val="nil"/>
              <w:bottom w:val="nil"/>
              <w:right w:val="nil"/>
            </w:tcBorders>
          </w:tcPr>
          <w:p w14:paraId="40F1E3D5" w14:textId="77777777" w:rsidR="00CD29E5" w:rsidRPr="006541BC" w:rsidRDefault="00CD29E5" w:rsidP="0002667D">
            <w:pPr>
              <w:rPr>
                <w:rFonts w:cs="Arial"/>
              </w:rPr>
            </w:pPr>
          </w:p>
        </w:tc>
        <w:tc>
          <w:tcPr>
            <w:tcW w:w="388" w:type="dxa"/>
            <w:tcBorders>
              <w:top w:val="nil"/>
              <w:left w:val="nil"/>
              <w:bottom w:val="nil"/>
              <w:right w:val="nil"/>
            </w:tcBorders>
          </w:tcPr>
          <w:p w14:paraId="1ABE42AA"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101036E6" w14:textId="77777777" w:rsidR="00CD29E5" w:rsidRPr="006541BC" w:rsidRDefault="00CD29E5" w:rsidP="0002667D">
            <w:pPr>
              <w:rPr>
                <w:rFonts w:cs="Arial"/>
              </w:rPr>
            </w:pPr>
            <w:r>
              <w:rPr>
                <w:rFonts w:cs="Arial"/>
              </w:rPr>
              <w:t>Neutral</w:t>
            </w:r>
          </w:p>
        </w:tc>
      </w:tr>
      <w:tr w:rsidR="00CD29E5" w:rsidRPr="006541BC" w14:paraId="0B647D64" w14:textId="77777777" w:rsidTr="0002667D">
        <w:trPr>
          <w:trHeight w:val="288"/>
        </w:trPr>
        <w:tc>
          <w:tcPr>
            <w:tcW w:w="495" w:type="dxa"/>
            <w:tcBorders>
              <w:top w:val="nil"/>
              <w:left w:val="nil"/>
              <w:bottom w:val="nil"/>
              <w:right w:val="nil"/>
            </w:tcBorders>
          </w:tcPr>
          <w:p w14:paraId="58BB1A21" w14:textId="77777777" w:rsidR="00CD29E5" w:rsidRPr="006541BC" w:rsidRDefault="00CD29E5" w:rsidP="0002667D">
            <w:pPr>
              <w:rPr>
                <w:rFonts w:cs="Arial"/>
              </w:rPr>
            </w:pPr>
          </w:p>
        </w:tc>
        <w:tc>
          <w:tcPr>
            <w:tcW w:w="388" w:type="dxa"/>
            <w:tcBorders>
              <w:top w:val="nil"/>
              <w:left w:val="nil"/>
              <w:bottom w:val="nil"/>
              <w:right w:val="nil"/>
            </w:tcBorders>
          </w:tcPr>
          <w:p w14:paraId="1CE65A27"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4C1D4ECD" w14:textId="77777777" w:rsidR="00CD29E5" w:rsidRPr="006541BC" w:rsidRDefault="00CD29E5" w:rsidP="0002667D">
            <w:pPr>
              <w:rPr>
                <w:rFonts w:cs="Arial"/>
              </w:rPr>
            </w:pPr>
          </w:p>
        </w:tc>
        <w:tc>
          <w:tcPr>
            <w:tcW w:w="8369" w:type="dxa"/>
            <w:tcBorders>
              <w:top w:val="nil"/>
              <w:left w:val="nil"/>
              <w:bottom w:val="nil"/>
              <w:right w:val="nil"/>
            </w:tcBorders>
          </w:tcPr>
          <w:p w14:paraId="1B64F700" w14:textId="77777777" w:rsidR="00CD29E5" w:rsidRPr="006541BC" w:rsidRDefault="00CD29E5" w:rsidP="0002667D">
            <w:pPr>
              <w:rPr>
                <w:rFonts w:cs="Arial"/>
              </w:rPr>
            </w:pPr>
            <w:r>
              <w:rPr>
                <w:rFonts w:cs="Arial"/>
              </w:rPr>
              <w:t>Positive and negative</w:t>
            </w:r>
          </w:p>
        </w:tc>
      </w:tr>
      <w:tr w:rsidR="00CD29E5" w:rsidRPr="006541BC" w14:paraId="5C530C55" w14:textId="77777777" w:rsidTr="0002667D">
        <w:trPr>
          <w:trHeight w:val="288"/>
        </w:trPr>
        <w:tc>
          <w:tcPr>
            <w:tcW w:w="495" w:type="dxa"/>
            <w:tcBorders>
              <w:top w:val="nil"/>
              <w:left w:val="nil"/>
              <w:bottom w:val="nil"/>
              <w:right w:val="nil"/>
            </w:tcBorders>
          </w:tcPr>
          <w:p w14:paraId="292B1642" w14:textId="77777777" w:rsidR="00CD29E5" w:rsidRPr="006541BC" w:rsidRDefault="00CD29E5" w:rsidP="0002667D">
            <w:pPr>
              <w:rPr>
                <w:rFonts w:cs="Arial"/>
              </w:rPr>
            </w:pPr>
            <w:r>
              <w:rPr>
                <w:rFonts w:cs="Arial"/>
              </w:rPr>
              <w:t>13</w:t>
            </w:r>
            <w:r w:rsidRPr="006541BC">
              <w:rPr>
                <w:rFonts w:cs="Arial"/>
              </w:rPr>
              <w:t>.</w:t>
            </w:r>
          </w:p>
        </w:tc>
        <w:tc>
          <w:tcPr>
            <w:tcW w:w="8757" w:type="dxa"/>
            <w:gridSpan w:val="2"/>
            <w:tcBorders>
              <w:top w:val="nil"/>
              <w:left w:val="nil"/>
              <w:bottom w:val="nil"/>
              <w:right w:val="nil"/>
            </w:tcBorders>
          </w:tcPr>
          <w:p w14:paraId="7501ACE7" w14:textId="77777777" w:rsidR="00CD29E5" w:rsidRPr="006541BC" w:rsidRDefault="00CD29E5" w:rsidP="0002667D">
            <w:pPr>
              <w:rPr>
                <w:rFonts w:cs="Arial"/>
              </w:rPr>
            </w:pPr>
            <w:r>
              <w:rPr>
                <w:rFonts w:cs="Arial"/>
              </w:rPr>
              <w:t xml:space="preserve">Group 1 metals are: </w:t>
            </w:r>
          </w:p>
        </w:tc>
      </w:tr>
      <w:tr w:rsidR="00CD29E5" w:rsidRPr="006541BC" w14:paraId="6AC65F0E" w14:textId="77777777" w:rsidTr="0002667D">
        <w:trPr>
          <w:trHeight w:val="288"/>
        </w:trPr>
        <w:tc>
          <w:tcPr>
            <w:tcW w:w="495" w:type="dxa"/>
            <w:tcBorders>
              <w:top w:val="nil"/>
              <w:left w:val="nil"/>
              <w:bottom w:val="nil"/>
              <w:right w:val="nil"/>
            </w:tcBorders>
          </w:tcPr>
          <w:p w14:paraId="790D00CD" w14:textId="77777777" w:rsidR="00CD29E5" w:rsidRPr="006541BC" w:rsidRDefault="00CD29E5" w:rsidP="0002667D">
            <w:pPr>
              <w:rPr>
                <w:rFonts w:cs="Arial"/>
              </w:rPr>
            </w:pPr>
          </w:p>
        </w:tc>
        <w:tc>
          <w:tcPr>
            <w:tcW w:w="388" w:type="dxa"/>
            <w:tcBorders>
              <w:top w:val="nil"/>
              <w:left w:val="nil"/>
              <w:bottom w:val="nil"/>
              <w:right w:val="nil"/>
            </w:tcBorders>
          </w:tcPr>
          <w:p w14:paraId="02E4B635"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1B2EBAF1" w14:textId="77777777" w:rsidR="00CD29E5" w:rsidRPr="006541BC" w:rsidRDefault="00CD29E5" w:rsidP="0002667D">
            <w:pPr>
              <w:rPr>
                <w:rFonts w:cs="Arial"/>
              </w:rPr>
            </w:pPr>
            <w:r>
              <w:rPr>
                <w:rFonts w:cs="Arial"/>
              </w:rPr>
              <w:t>Reactive with water and hard to cut</w:t>
            </w:r>
          </w:p>
        </w:tc>
      </w:tr>
      <w:tr w:rsidR="00CD29E5" w:rsidRPr="006541BC" w14:paraId="3FBA901B" w14:textId="77777777" w:rsidTr="0002667D">
        <w:trPr>
          <w:trHeight w:val="288"/>
        </w:trPr>
        <w:tc>
          <w:tcPr>
            <w:tcW w:w="495" w:type="dxa"/>
            <w:tcBorders>
              <w:top w:val="nil"/>
              <w:left w:val="nil"/>
              <w:bottom w:val="nil"/>
              <w:right w:val="nil"/>
            </w:tcBorders>
          </w:tcPr>
          <w:p w14:paraId="57399312" w14:textId="77777777" w:rsidR="00CD29E5" w:rsidRPr="006541BC" w:rsidRDefault="00CD29E5" w:rsidP="0002667D">
            <w:pPr>
              <w:rPr>
                <w:rFonts w:cs="Arial"/>
              </w:rPr>
            </w:pPr>
          </w:p>
        </w:tc>
        <w:tc>
          <w:tcPr>
            <w:tcW w:w="388" w:type="dxa"/>
            <w:tcBorders>
              <w:top w:val="nil"/>
              <w:left w:val="nil"/>
              <w:bottom w:val="nil"/>
              <w:right w:val="nil"/>
            </w:tcBorders>
          </w:tcPr>
          <w:p w14:paraId="56CC0476"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6BD4046C" w14:textId="77777777" w:rsidR="00CD29E5" w:rsidRPr="006541BC" w:rsidRDefault="00CD29E5" w:rsidP="0002667D">
            <w:pPr>
              <w:rPr>
                <w:rFonts w:cs="Arial"/>
              </w:rPr>
            </w:pPr>
            <w:r>
              <w:rPr>
                <w:rFonts w:cs="Arial"/>
              </w:rPr>
              <w:t>Reactive with water and soft to cut</w:t>
            </w:r>
          </w:p>
        </w:tc>
      </w:tr>
      <w:tr w:rsidR="00CD29E5" w:rsidRPr="006541BC" w14:paraId="3AA91023" w14:textId="77777777" w:rsidTr="0002667D">
        <w:trPr>
          <w:trHeight w:val="288"/>
        </w:trPr>
        <w:tc>
          <w:tcPr>
            <w:tcW w:w="495" w:type="dxa"/>
            <w:tcBorders>
              <w:top w:val="nil"/>
              <w:left w:val="nil"/>
              <w:bottom w:val="nil"/>
              <w:right w:val="nil"/>
            </w:tcBorders>
          </w:tcPr>
          <w:p w14:paraId="733732CC" w14:textId="77777777" w:rsidR="00CD29E5" w:rsidRPr="006541BC" w:rsidRDefault="00CD29E5" w:rsidP="0002667D">
            <w:pPr>
              <w:rPr>
                <w:rFonts w:cs="Arial"/>
              </w:rPr>
            </w:pPr>
          </w:p>
        </w:tc>
        <w:tc>
          <w:tcPr>
            <w:tcW w:w="388" w:type="dxa"/>
            <w:tcBorders>
              <w:top w:val="nil"/>
              <w:left w:val="nil"/>
              <w:bottom w:val="nil"/>
              <w:right w:val="nil"/>
            </w:tcBorders>
          </w:tcPr>
          <w:p w14:paraId="27A4B7E5"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752F825D" w14:textId="77777777" w:rsidR="00CD29E5" w:rsidRPr="006541BC" w:rsidRDefault="00CD29E5" w:rsidP="0002667D">
            <w:pPr>
              <w:rPr>
                <w:rFonts w:cs="Arial"/>
              </w:rPr>
            </w:pPr>
            <w:r>
              <w:rPr>
                <w:rFonts w:cs="Arial"/>
              </w:rPr>
              <w:t>Not reactive with water and hard to cut</w:t>
            </w:r>
          </w:p>
        </w:tc>
      </w:tr>
      <w:tr w:rsidR="00CD29E5" w:rsidRPr="006541BC" w14:paraId="2CA79C8B" w14:textId="77777777" w:rsidTr="0002667D">
        <w:trPr>
          <w:trHeight w:val="288"/>
        </w:trPr>
        <w:tc>
          <w:tcPr>
            <w:tcW w:w="495" w:type="dxa"/>
            <w:tcBorders>
              <w:top w:val="nil"/>
              <w:left w:val="nil"/>
              <w:bottom w:val="nil"/>
              <w:right w:val="nil"/>
            </w:tcBorders>
          </w:tcPr>
          <w:p w14:paraId="02DCED5A" w14:textId="77777777" w:rsidR="00CD29E5" w:rsidRPr="006541BC" w:rsidRDefault="00CD29E5" w:rsidP="0002667D">
            <w:pPr>
              <w:rPr>
                <w:rFonts w:cs="Arial"/>
              </w:rPr>
            </w:pPr>
          </w:p>
        </w:tc>
        <w:tc>
          <w:tcPr>
            <w:tcW w:w="388" w:type="dxa"/>
            <w:tcBorders>
              <w:top w:val="nil"/>
              <w:left w:val="nil"/>
              <w:bottom w:val="nil"/>
              <w:right w:val="nil"/>
            </w:tcBorders>
          </w:tcPr>
          <w:p w14:paraId="708A58FA"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06847360" w14:textId="77777777" w:rsidR="00CD29E5" w:rsidRPr="006541BC" w:rsidRDefault="00CD29E5" w:rsidP="0002667D">
            <w:pPr>
              <w:rPr>
                <w:rFonts w:cs="Arial"/>
              </w:rPr>
            </w:pPr>
          </w:p>
        </w:tc>
        <w:tc>
          <w:tcPr>
            <w:tcW w:w="8369" w:type="dxa"/>
            <w:tcBorders>
              <w:top w:val="nil"/>
              <w:left w:val="nil"/>
              <w:bottom w:val="nil"/>
              <w:right w:val="nil"/>
            </w:tcBorders>
          </w:tcPr>
          <w:p w14:paraId="224ADA5B" w14:textId="77777777" w:rsidR="00CD29E5" w:rsidRPr="006541BC" w:rsidRDefault="00CD29E5" w:rsidP="0002667D">
            <w:pPr>
              <w:rPr>
                <w:rFonts w:cs="Arial"/>
              </w:rPr>
            </w:pPr>
            <w:r>
              <w:rPr>
                <w:rFonts w:cs="Arial"/>
              </w:rPr>
              <w:t xml:space="preserve"> Not reactive with water and soft to cut</w:t>
            </w:r>
          </w:p>
        </w:tc>
      </w:tr>
      <w:tr w:rsidR="00CD29E5" w:rsidRPr="006541BC" w14:paraId="7DA09469" w14:textId="77777777" w:rsidTr="0002667D">
        <w:trPr>
          <w:trHeight w:val="288"/>
        </w:trPr>
        <w:tc>
          <w:tcPr>
            <w:tcW w:w="495" w:type="dxa"/>
            <w:tcBorders>
              <w:top w:val="nil"/>
              <w:left w:val="nil"/>
              <w:bottom w:val="nil"/>
              <w:right w:val="nil"/>
            </w:tcBorders>
          </w:tcPr>
          <w:p w14:paraId="352D3EEA" w14:textId="77777777" w:rsidR="00CD29E5" w:rsidRPr="006541BC" w:rsidRDefault="00CD29E5" w:rsidP="0002667D">
            <w:pPr>
              <w:rPr>
                <w:rFonts w:cs="Arial"/>
              </w:rPr>
            </w:pPr>
            <w:r>
              <w:rPr>
                <w:rFonts w:cs="Arial"/>
              </w:rPr>
              <w:t>14</w:t>
            </w:r>
            <w:r w:rsidRPr="006541BC">
              <w:rPr>
                <w:rFonts w:cs="Arial"/>
              </w:rPr>
              <w:t>.</w:t>
            </w:r>
          </w:p>
        </w:tc>
        <w:tc>
          <w:tcPr>
            <w:tcW w:w="8757" w:type="dxa"/>
            <w:gridSpan w:val="2"/>
            <w:tcBorders>
              <w:top w:val="nil"/>
              <w:left w:val="nil"/>
              <w:bottom w:val="nil"/>
              <w:right w:val="nil"/>
            </w:tcBorders>
          </w:tcPr>
          <w:p w14:paraId="23D35640" w14:textId="77777777" w:rsidR="00CD29E5" w:rsidRPr="006541BC" w:rsidRDefault="00CD29E5" w:rsidP="0002667D">
            <w:pPr>
              <w:rPr>
                <w:rFonts w:cs="Arial"/>
              </w:rPr>
            </w:pPr>
            <w:r>
              <w:rPr>
                <w:rFonts w:cs="Arial"/>
              </w:rPr>
              <w:t>Group 0 elements:</w:t>
            </w:r>
          </w:p>
        </w:tc>
      </w:tr>
      <w:tr w:rsidR="00CD29E5" w:rsidRPr="006541BC" w14:paraId="1236D5E6" w14:textId="77777777" w:rsidTr="0002667D">
        <w:trPr>
          <w:trHeight w:val="288"/>
        </w:trPr>
        <w:tc>
          <w:tcPr>
            <w:tcW w:w="495" w:type="dxa"/>
            <w:tcBorders>
              <w:top w:val="nil"/>
              <w:left w:val="nil"/>
              <w:bottom w:val="nil"/>
              <w:right w:val="nil"/>
            </w:tcBorders>
          </w:tcPr>
          <w:p w14:paraId="146A8512" w14:textId="77777777" w:rsidR="00CD29E5" w:rsidRPr="006541BC" w:rsidRDefault="00CD29E5" w:rsidP="0002667D">
            <w:pPr>
              <w:rPr>
                <w:rFonts w:cs="Arial"/>
              </w:rPr>
            </w:pPr>
          </w:p>
        </w:tc>
        <w:tc>
          <w:tcPr>
            <w:tcW w:w="388" w:type="dxa"/>
            <w:tcBorders>
              <w:top w:val="nil"/>
              <w:left w:val="nil"/>
              <w:bottom w:val="nil"/>
              <w:right w:val="nil"/>
            </w:tcBorders>
          </w:tcPr>
          <w:p w14:paraId="557FC001"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20F5D69C" w14:textId="77777777" w:rsidR="00CD29E5" w:rsidRPr="006541BC" w:rsidRDefault="00CD29E5" w:rsidP="0002667D">
            <w:pPr>
              <w:rPr>
                <w:rFonts w:cs="Arial"/>
              </w:rPr>
            </w:pPr>
            <w:r>
              <w:rPr>
                <w:rFonts w:cs="Arial"/>
              </w:rPr>
              <w:t>Are all solids at room temperature</w:t>
            </w:r>
          </w:p>
        </w:tc>
      </w:tr>
      <w:tr w:rsidR="00CD29E5" w:rsidRPr="006541BC" w14:paraId="40CD3A2C" w14:textId="77777777" w:rsidTr="0002667D">
        <w:trPr>
          <w:trHeight w:val="288"/>
        </w:trPr>
        <w:tc>
          <w:tcPr>
            <w:tcW w:w="495" w:type="dxa"/>
            <w:tcBorders>
              <w:top w:val="nil"/>
              <w:left w:val="nil"/>
              <w:bottom w:val="nil"/>
              <w:right w:val="nil"/>
            </w:tcBorders>
          </w:tcPr>
          <w:p w14:paraId="5CB88702" w14:textId="77777777" w:rsidR="00CD29E5" w:rsidRPr="006541BC" w:rsidRDefault="00CD29E5" w:rsidP="0002667D">
            <w:pPr>
              <w:rPr>
                <w:rFonts w:cs="Arial"/>
              </w:rPr>
            </w:pPr>
          </w:p>
        </w:tc>
        <w:tc>
          <w:tcPr>
            <w:tcW w:w="388" w:type="dxa"/>
            <w:tcBorders>
              <w:top w:val="nil"/>
              <w:left w:val="nil"/>
              <w:bottom w:val="nil"/>
              <w:right w:val="nil"/>
            </w:tcBorders>
          </w:tcPr>
          <w:p w14:paraId="2E20493F"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27A6B07C" w14:textId="77777777" w:rsidR="00CD29E5" w:rsidRPr="006541BC" w:rsidRDefault="00CD29E5" w:rsidP="0002667D">
            <w:pPr>
              <w:rPr>
                <w:rFonts w:cs="Arial"/>
              </w:rPr>
            </w:pPr>
            <w:r>
              <w:rPr>
                <w:rFonts w:cs="Arial"/>
              </w:rPr>
              <w:t>Are all unreactive as they have a full outer shell of electrons</w:t>
            </w:r>
          </w:p>
        </w:tc>
      </w:tr>
      <w:tr w:rsidR="00CD29E5" w:rsidRPr="006541BC" w14:paraId="0F2FE05E" w14:textId="77777777" w:rsidTr="0002667D">
        <w:trPr>
          <w:trHeight w:val="288"/>
        </w:trPr>
        <w:tc>
          <w:tcPr>
            <w:tcW w:w="495" w:type="dxa"/>
            <w:tcBorders>
              <w:top w:val="nil"/>
              <w:left w:val="nil"/>
              <w:bottom w:val="nil"/>
              <w:right w:val="nil"/>
            </w:tcBorders>
          </w:tcPr>
          <w:p w14:paraId="1C3D7B82" w14:textId="77777777" w:rsidR="00CD29E5" w:rsidRPr="006541BC" w:rsidRDefault="00CD29E5" w:rsidP="0002667D">
            <w:pPr>
              <w:rPr>
                <w:rFonts w:cs="Arial"/>
              </w:rPr>
            </w:pPr>
          </w:p>
        </w:tc>
        <w:tc>
          <w:tcPr>
            <w:tcW w:w="388" w:type="dxa"/>
            <w:tcBorders>
              <w:top w:val="nil"/>
              <w:left w:val="nil"/>
              <w:bottom w:val="nil"/>
              <w:right w:val="nil"/>
            </w:tcBorders>
          </w:tcPr>
          <w:p w14:paraId="7DB7F5AD"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1558EAAE" w14:textId="77777777" w:rsidR="00CD29E5" w:rsidRPr="006541BC" w:rsidRDefault="00CD29E5" w:rsidP="0002667D">
            <w:pPr>
              <w:rPr>
                <w:rFonts w:cs="Arial"/>
              </w:rPr>
            </w:pPr>
            <w:r>
              <w:rPr>
                <w:rFonts w:cs="Arial"/>
              </w:rPr>
              <w:t>Are all liquids at room temperature</w:t>
            </w:r>
          </w:p>
        </w:tc>
      </w:tr>
      <w:tr w:rsidR="00CD29E5" w:rsidRPr="006541BC" w14:paraId="79D49660" w14:textId="77777777" w:rsidTr="0002667D">
        <w:trPr>
          <w:trHeight w:val="288"/>
        </w:trPr>
        <w:tc>
          <w:tcPr>
            <w:tcW w:w="495" w:type="dxa"/>
            <w:tcBorders>
              <w:top w:val="nil"/>
              <w:left w:val="nil"/>
              <w:bottom w:val="nil"/>
              <w:right w:val="nil"/>
            </w:tcBorders>
          </w:tcPr>
          <w:p w14:paraId="3ABF30BE" w14:textId="77777777" w:rsidR="00CD29E5" w:rsidRPr="006541BC" w:rsidRDefault="00CD29E5" w:rsidP="0002667D">
            <w:pPr>
              <w:rPr>
                <w:rFonts w:cs="Arial"/>
              </w:rPr>
            </w:pPr>
          </w:p>
        </w:tc>
        <w:tc>
          <w:tcPr>
            <w:tcW w:w="388" w:type="dxa"/>
            <w:tcBorders>
              <w:top w:val="nil"/>
              <w:left w:val="nil"/>
              <w:bottom w:val="nil"/>
              <w:right w:val="nil"/>
            </w:tcBorders>
          </w:tcPr>
          <w:p w14:paraId="53BDC483"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3228A71D" w14:textId="77777777" w:rsidR="00CD29E5" w:rsidRPr="006541BC" w:rsidRDefault="00CD29E5" w:rsidP="0002667D">
            <w:pPr>
              <w:rPr>
                <w:rFonts w:cs="Arial"/>
              </w:rPr>
            </w:pPr>
          </w:p>
        </w:tc>
        <w:tc>
          <w:tcPr>
            <w:tcW w:w="8369" w:type="dxa"/>
            <w:tcBorders>
              <w:top w:val="nil"/>
              <w:left w:val="nil"/>
              <w:bottom w:val="nil"/>
              <w:right w:val="nil"/>
            </w:tcBorders>
          </w:tcPr>
          <w:p w14:paraId="5C9FCEFD" w14:textId="77777777" w:rsidR="00CD29E5" w:rsidRPr="006541BC" w:rsidRDefault="00CD29E5" w:rsidP="0002667D">
            <w:pPr>
              <w:rPr>
                <w:rFonts w:cs="Arial"/>
              </w:rPr>
            </w:pPr>
            <w:r>
              <w:rPr>
                <w:rFonts w:cs="Arial"/>
              </w:rPr>
              <w:t>Are all very reactive as they have a full outer shell of electrons</w:t>
            </w:r>
          </w:p>
        </w:tc>
      </w:tr>
      <w:tr w:rsidR="00CD29E5" w:rsidRPr="006541BC" w14:paraId="744B032B" w14:textId="77777777" w:rsidTr="0002667D">
        <w:trPr>
          <w:trHeight w:val="288"/>
        </w:trPr>
        <w:tc>
          <w:tcPr>
            <w:tcW w:w="495" w:type="dxa"/>
            <w:tcBorders>
              <w:top w:val="nil"/>
              <w:left w:val="nil"/>
              <w:bottom w:val="nil"/>
              <w:right w:val="nil"/>
            </w:tcBorders>
          </w:tcPr>
          <w:p w14:paraId="6B99D23D" w14:textId="77777777" w:rsidR="00CD29E5" w:rsidRPr="006541BC" w:rsidRDefault="00CD29E5" w:rsidP="0002667D">
            <w:pPr>
              <w:rPr>
                <w:rFonts w:cs="Arial"/>
              </w:rPr>
            </w:pPr>
            <w:r>
              <w:rPr>
                <w:rFonts w:cs="Arial"/>
              </w:rPr>
              <w:t>15</w:t>
            </w:r>
            <w:r w:rsidRPr="006541BC">
              <w:rPr>
                <w:rFonts w:cs="Arial"/>
              </w:rPr>
              <w:t>.</w:t>
            </w:r>
          </w:p>
        </w:tc>
        <w:tc>
          <w:tcPr>
            <w:tcW w:w="8757" w:type="dxa"/>
            <w:gridSpan w:val="2"/>
            <w:tcBorders>
              <w:top w:val="nil"/>
              <w:left w:val="nil"/>
              <w:bottom w:val="nil"/>
              <w:right w:val="nil"/>
            </w:tcBorders>
          </w:tcPr>
          <w:p w14:paraId="0723679F" w14:textId="77777777" w:rsidR="00CD29E5" w:rsidRPr="006541BC" w:rsidRDefault="00CD29E5" w:rsidP="0002667D">
            <w:pPr>
              <w:rPr>
                <w:rFonts w:cs="Arial"/>
              </w:rPr>
            </w:pPr>
            <w:r>
              <w:rPr>
                <w:rFonts w:cs="Arial"/>
              </w:rPr>
              <w:t>Group 1 and Group 7 elements reactive together because:</w:t>
            </w:r>
          </w:p>
        </w:tc>
      </w:tr>
      <w:tr w:rsidR="00CD29E5" w:rsidRPr="006541BC" w14:paraId="311B9EC3" w14:textId="77777777" w:rsidTr="0002667D">
        <w:trPr>
          <w:trHeight w:val="288"/>
        </w:trPr>
        <w:tc>
          <w:tcPr>
            <w:tcW w:w="495" w:type="dxa"/>
            <w:tcBorders>
              <w:top w:val="nil"/>
              <w:left w:val="nil"/>
              <w:bottom w:val="nil"/>
              <w:right w:val="nil"/>
            </w:tcBorders>
          </w:tcPr>
          <w:p w14:paraId="7CC5829A" w14:textId="77777777" w:rsidR="00CD29E5" w:rsidRPr="006541BC" w:rsidRDefault="00CD29E5" w:rsidP="0002667D">
            <w:pPr>
              <w:rPr>
                <w:rFonts w:cs="Arial"/>
              </w:rPr>
            </w:pPr>
          </w:p>
        </w:tc>
        <w:tc>
          <w:tcPr>
            <w:tcW w:w="388" w:type="dxa"/>
            <w:tcBorders>
              <w:top w:val="nil"/>
              <w:left w:val="nil"/>
              <w:bottom w:val="nil"/>
              <w:right w:val="nil"/>
            </w:tcBorders>
          </w:tcPr>
          <w:p w14:paraId="4030430F"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16896CB2" w14:textId="77777777" w:rsidR="00CD29E5" w:rsidRPr="006541BC" w:rsidRDefault="00CD29E5" w:rsidP="0002667D">
            <w:pPr>
              <w:rPr>
                <w:rFonts w:cs="Arial"/>
              </w:rPr>
            </w:pPr>
            <w:r>
              <w:rPr>
                <w:rFonts w:cs="Arial"/>
              </w:rPr>
              <w:t>They are metals and none metals</w:t>
            </w:r>
          </w:p>
        </w:tc>
      </w:tr>
      <w:tr w:rsidR="00CD29E5" w:rsidRPr="006541BC" w14:paraId="322EB601" w14:textId="77777777" w:rsidTr="0002667D">
        <w:trPr>
          <w:trHeight w:val="288"/>
        </w:trPr>
        <w:tc>
          <w:tcPr>
            <w:tcW w:w="495" w:type="dxa"/>
            <w:tcBorders>
              <w:top w:val="nil"/>
              <w:left w:val="nil"/>
              <w:bottom w:val="nil"/>
              <w:right w:val="nil"/>
            </w:tcBorders>
          </w:tcPr>
          <w:p w14:paraId="0BA67E3A" w14:textId="77777777" w:rsidR="00CD29E5" w:rsidRPr="006541BC" w:rsidRDefault="00CD29E5" w:rsidP="0002667D">
            <w:pPr>
              <w:rPr>
                <w:rFonts w:cs="Arial"/>
              </w:rPr>
            </w:pPr>
          </w:p>
        </w:tc>
        <w:tc>
          <w:tcPr>
            <w:tcW w:w="388" w:type="dxa"/>
            <w:tcBorders>
              <w:top w:val="nil"/>
              <w:left w:val="nil"/>
              <w:bottom w:val="nil"/>
              <w:right w:val="nil"/>
            </w:tcBorders>
          </w:tcPr>
          <w:p w14:paraId="0D453351"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32CE5F67" w14:textId="77777777" w:rsidR="00CD29E5" w:rsidRPr="006541BC" w:rsidRDefault="00CD29E5" w:rsidP="0002667D">
            <w:pPr>
              <w:rPr>
                <w:rFonts w:cs="Arial"/>
              </w:rPr>
            </w:pPr>
            <w:r>
              <w:rPr>
                <w:rFonts w:cs="Arial"/>
              </w:rPr>
              <w:t>They can transfer one electron to complete both outer shells</w:t>
            </w:r>
          </w:p>
        </w:tc>
      </w:tr>
      <w:tr w:rsidR="00CD29E5" w:rsidRPr="006541BC" w14:paraId="155DC1FE" w14:textId="77777777" w:rsidTr="0002667D">
        <w:trPr>
          <w:trHeight w:val="288"/>
        </w:trPr>
        <w:tc>
          <w:tcPr>
            <w:tcW w:w="495" w:type="dxa"/>
            <w:tcBorders>
              <w:top w:val="nil"/>
              <w:left w:val="nil"/>
              <w:bottom w:val="nil"/>
              <w:right w:val="nil"/>
            </w:tcBorders>
          </w:tcPr>
          <w:p w14:paraId="4509180F" w14:textId="77777777" w:rsidR="00CD29E5" w:rsidRPr="006541BC" w:rsidRDefault="00CD29E5" w:rsidP="0002667D">
            <w:pPr>
              <w:rPr>
                <w:rFonts w:cs="Arial"/>
              </w:rPr>
            </w:pPr>
          </w:p>
        </w:tc>
        <w:tc>
          <w:tcPr>
            <w:tcW w:w="388" w:type="dxa"/>
            <w:tcBorders>
              <w:top w:val="nil"/>
              <w:left w:val="nil"/>
              <w:bottom w:val="nil"/>
              <w:right w:val="nil"/>
            </w:tcBorders>
          </w:tcPr>
          <w:p w14:paraId="08ECCD2C"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7F87BCAA" w14:textId="77777777" w:rsidR="00CD29E5" w:rsidRPr="006541BC" w:rsidRDefault="00CD29E5" w:rsidP="0002667D">
            <w:pPr>
              <w:rPr>
                <w:rFonts w:cs="Arial"/>
              </w:rPr>
            </w:pPr>
            <w:r>
              <w:rPr>
                <w:rFonts w:cs="Arial"/>
              </w:rPr>
              <w:t>They are all very reactive</w:t>
            </w:r>
          </w:p>
        </w:tc>
      </w:tr>
      <w:tr w:rsidR="00CD29E5" w:rsidRPr="006541BC" w14:paraId="15D6B672" w14:textId="77777777" w:rsidTr="0002667D">
        <w:trPr>
          <w:trHeight w:val="288"/>
        </w:trPr>
        <w:tc>
          <w:tcPr>
            <w:tcW w:w="495" w:type="dxa"/>
            <w:tcBorders>
              <w:top w:val="nil"/>
              <w:left w:val="nil"/>
              <w:bottom w:val="nil"/>
              <w:right w:val="nil"/>
            </w:tcBorders>
          </w:tcPr>
          <w:p w14:paraId="48E7E70B" w14:textId="77777777" w:rsidR="00CD29E5" w:rsidRPr="006541BC" w:rsidRDefault="00CD29E5" w:rsidP="0002667D">
            <w:pPr>
              <w:rPr>
                <w:rFonts w:cs="Arial"/>
              </w:rPr>
            </w:pPr>
          </w:p>
        </w:tc>
        <w:tc>
          <w:tcPr>
            <w:tcW w:w="388" w:type="dxa"/>
            <w:tcBorders>
              <w:top w:val="nil"/>
              <w:left w:val="nil"/>
              <w:bottom w:val="nil"/>
              <w:right w:val="nil"/>
            </w:tcBorders>
          </w:tcPr>
          <w:p w14:paraId="6F26DF52"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41524C3E" w14:textId="77777777" w:rsidR="00976FAC" w:rsidRDefault="00976FAC" w:rsidP="0002667D">
            <w:pPr>
              <w:rPr>
                <w:rFonts w:cs="Arial"/>
              </w:rPr>
            </w:pPr>
          </w:p>
          <w:p w14:paraId="0D43BF51" w14:textId="77777777" w:rsidR="00976FAC" w:rsidRDefault="00976FAC" w:rsidP="0002667D">
            <w:pPr>
              <w:rPr>
                <w:rFonts w:cs="Arial"/>
              </w:rPr>
            </w:pPr>
          </w:p>
          <w:p w14:paraId="7B0F4344" w14:textId="77777777" w:rsidR="00976FAC" w:rsidRDefault="00976FAC" w:rsidP="0002667D">
            <w:pPr>
              <w:rPr>
                <w:rFonts w:cs="Arial"/>
              </w:rPr>
            </w:pPr>
          </w:p>
          <w:p w14:paraId="1394746D" w14:textId="77777777" w:rsidR="00976FAC" w:rsidRDefault="00976FAC" w:rsidP="0002667D">
            <w:pPr>
              <w:rPr>
                <w:rFonts w:cs="Arial"/>
              </w:rPr>
            </w:pPr>
          </w:p>
          <w:p w14:paraId="414342A7" w14:textId="77777777" w:rsidR="00976FAC" w:rsidRDefault="00976FAC" w:rsidP="0002667D">
            <w:pPr>
              <w:rPr>
                <w:rFonts w:cs="Arial"/>
              </w:rPr>
            </w:pPr>
          </w:p>
          <w:p w14:paraId="03976C90" w14:textId="77777777" w:rsidR="00976FAC" w:rsidRPr="006541BC" w:rsidRDefault="00976FAC" w:rsidP="0002667D">
            <w:pPr>
              <w:rPr>
                <w:rFonts w:cs="Arial"/>
              </w:rPr>
            </w:pPr>
          </w:p>
        </w:tc>
        <w:tc>
          <w:tcPr>
            <w:tcW w:w="8369" w:type="dxa"/>
            <w:tcBorders>
              <w:top w:val="nil"/>
              <w:left w:val="nil"/>
              <w:bottom w:val="nil"/>
              <w:right w:val="nil"/>
            </w:tcBorders>
          </w:tcPr>
          <w:p w14:paraId="632C8270" w14:textId="77777777" w:rsidR="00CD29E5" w:rsidRDefault="00CD29E5" w:rsidP="0002667D">
            <w:pPr>
              <w:rPr>
                <w:rFonts w:cs="Arial"/>
              </w:rPr>
            </w:pPr>
            <w:r>
              <w:rPr>
                <w:rFonts w:cs="Arial"/>
              </w:rPr>
              <w:lastRenderedPageBreak/>
              <w:t xml:space="preserve">The proton numbers are compatible </w:t>
            </w:r>
          </w:p>
          <w:p w14:paraId="3D94F062" w14:textId="77777777" w:rsidR="00CD29E5" w:rsidRPr="006541BC" w:rsidRDefault="00CD29E5" w:rsidP="0002667D">
            <w:pPr>
              <w:rPr>
                <w:rFonts w:cs="Arial"/>
              </w:rPr>
            </w:pPr>
          </w:p>
        </w:tc>
      </w:tr>
      <w:tr w:rsidR="00CD29E5" w:rsidRPr="006541BC" w14:paraId="24759AB3" w14:textId="77777777" w:rsidTr="0002667D">
        <w:trPr>
          <w:trHeight w:val="288"/>
        </w:trPr>
        <w:tc>
          <w:tcPr>
            <w:tcW w:w="495" w:type="dxa"/>
            <w:tcBorders>
              <w:top w:val="nil"/>
              <w:left w:val="nil"/>
              <w:bottom w:val="nil"/>
              <w:right w:val="nil"/>
            </w:tcBorders>
          </w:tcPr>
          <w:p w14:paraId="6921FAE5" w14:textId="77777777" w:rsidR="00CD29E5" w:rsidRPr="006541BC" w:rsidRDefault="00CD29E5" w:rsidP="0002667D">
            <w:pPr>
              <w:rPr>
                <w:rFonts w:cs="Arial"/>
              </w:rPr>
            </w:pPr>
            <w:r>
              <w:rPr>
                <w:rFonts w:cs="Arial"/>
              </w:rPr>
              <w:t>16</w:t>
            </w:r>
            <w:r w:rsidRPr="006541BC">
              <w:rPr>
                <w:rFonts w:cs="Arial"/>
              </w:rPr>
              <w:t>.</w:t>
            </w:r>
          </w:p>
        </w:tc>
        <w:tc>
          <w:tcPr>
            <w:tcW w:w="8757" w:type="dxa"/>
            <w:gridSpan w:val="2"/>
            <w:tcBorders>
              <w:top w:val="nil"/>
              <w:left w:val="nil"/>
              <w:bottom w:val="nil"/>
              <w:right w:val="nil"/>
            </w:tcBorders>
          </w:tcPr>
          <w:p w14:paraId="57A307F8" w14:textId="77777777" w:rsidR="00CD29E5" w:rsidRPr="006541BC" w:rsidRDefault="00CD29E5" w:rsidP="0002667D">
            <w:pPr>
              <w:rPr>
                <w:rFonts w:cs="Arial"/>
              </w:rPr>
            </w:pPr>
            <w:r>
              <w:rPr>
                <w:rFonts w:cs="Arial"/>
              </w:rPr>
              <w:t>Properties of transition metals include:</w:t>
            </w:r>
          </w:p>
        </w:tc>
      </w:tr>
      <w:tr w:rsidR="00CD29E5" w:rsidRPr="006541BC" w14:paraId="7ED43DBF" w14:textId="77777777" w:rsidTr="0002667D">
        <w:trPr>
          <w:trHeight w:val="288"/>
        </w:trPr>
        <w:tc>
          <w:tcPr>
            <w:tcW w:w="495" w:type="dxa"/>
            <w:tcBorders>
              <w:top w:val="nil"/>
              <w:left w:val="nil"/>
              <w:bottom w:val="nil"/>
              <w:right w:val="nil"/>
            </w:tcBorders>
          </w:tcPr>
          <w:p w14:paraId="4EBC8431" w14:textId="77777777" w:rsidR="00CD29E5" w:rsidRPr="006541BC" w:rsidRDefault="00CD29E5" w:rsidP="0002667D">
            <w:pPr>
              <w:rPr>
                <w:rFonts w:cs="Arial"/>
              </w:rPr>
            </w:pPr>
          </w:p>
        </w:tc>
        <w:tc>
          <w:tcPr>
            <w:tcW w:w="388" w:type="dxa"/>
            <w:tcBorders>
              <w:top w:val="nil"/>
              <w:left w:val="nil"/>
              <w:bottom w:val="nil"/>
              <w:right w:val="nil"/>
            </w:tcBorders>
          </w:tcPr>
          <w:p w14:paraId="31282A5D"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6CEDEE1A" w14:textId="77777777" w:rsidR="00CD29E5" w:rsidRPr="006541BC" w:rsidRDefault="00CD29E5" w:rsidP="0002667D">
            <w:pPr>
              <w:rPr>
                <w:rFonts w:cs="Arial"/>
              </w:rPr>
            </w:pPr>
            <w:r>
              <w:rPr>
                <w:rFonts w:cs="Arial"/>
              </w:rPr>
              <w:t>Strong, low melting points with a high density</w:t>
            </w:r>
          </w:p>
        </w:tc>
      </w:tr>
      <w:tr w:rsidR="00CD29E5" w:rsidRPr="006541BC" w14:paraId="0DE9A909" w14:textId="77777777" w:rsidTr="0002667D">
        <w:trPr>
          <w:trHeight w:val="288"/>
        </w:trPr>
        <w:tc>
          <w:tcPr>
            <w:tcW w:w="495" w:type="dxa"/>
            <w:tcBorders>
              <w:top w:val="nil"/>
              <w:left w:val="nil"/>
              <w:bottom w:val="nil"/>
              <w:right w:val="nil"/>
            </w:tcBorders>
          </w:tcPr>
          <w:p w14:paraId="2F51D494" w14:textId="77777777" w:rsidR="00CD29E5" w:rsidRPr="006541BC" w:rsidRDefault="00CD29E5" w:rsidP="0002667D">
            <w:pPr>
              <w:rPr>
                <w:rFonts w:cs="Arial"/>
              </w:rPr>
            </w:pPr>
          </w:p>
        </w:tc>
        <w:tc>
          <w:tcPr>
            <w:tcW w:w="388" w:type="dxa"/>
            <w:tcBorders>
              <w:top w:val="nil"/>
              <w:left w:val="nil"/>
              <w:bottom w:val="nil"/>
              <w:right w:val="nil"/>
            </w:tcBorders>
          </w:tcPr>
          <w:p w14:paraId="715505E8"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65D094CF" w14:textId="77777777" w:rsidR="00CD29E5" w:rsidRPr="006541BC" w:rsidRDefault="00CD29E5" w:rsidP="0002667D">
            <w:pPr>
              <w:rPr>
                <w:rFonts w:cs="Arial"/>
              </w:rPr>
            </w:pPr>
            <w:r>
              <w:rPr>
                <w:rFonts w:cs="Arial"/>
              </w:rPr>
              <w:t>Weak, low melting points with a high density</w:t>
            </w:r>
          </w:p>
        </w:tc>
      </w:tr>
      <w:tr w:rsidR="00CD29E5" w:rsidRPr="006541BC" w14:paraId="652EBD61" w14:textId="77777777" w:rsidTr="0002667D">
        <w:trPr>
          <w:trHeight w:val="288"/>
        </w:trPr>
        <w:tc>
          <w:tcPr>
            <w:tcW w:w="495" w:type="dxa"/>
            <w:tcBorders>
              <w:top w:val="nil"/>
              <w:left w:val="nil"/>
              <w:bottom w:val="nil"/>
              <w:right w:val="nil"/>
            </w:tcBorders>
          </w:tcPr>
          <w:p w14:paraId="58067DF5" w14:textId="77777777" w:rsidR="00CD29E5" w:rsidRPr="006541BC" w:rsidRDefault="00CD29E5" w:rsidP="0002667D">
            <w:pPr>
              <w:rPr>
                <w:rFonts w:cs="Arial"/>
              </w:rPr>
            </w:pPr>
          </w:p>
        </w:tc>
        <w:tc>
          <w:tcPr>
            <w:tcW w:w="388" w:type="dxa"/>
            <w:tcBorders>
              <w:top w:val="nil"/>
              <w:left w:val="nil"/>
              <w:bottom w:val="nil"/>
              <w:right w:val="nil"/>
            </w:tcBorders>
          </w:tcPr>
          <w:p w14:paraId="0C1B08FB"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04344B05" w14:textId="77777777" w:rsidR="00CD29E5" w:rsidRPr="006541BC" w:rsidRDefault="00CD29E5" w:rsidP="0002667D">
            <w:pPr>
              <w:rPr>
                <w:rFonts w:cs="Arial"/>
              </w:rPr>
            </w:pPr>
            <w:r>
              <w:rPr>
                <w:rFonts w:cs="Arial"/>
              </w:rPr>
              <w:t>Strong, high melting point with a low density</w:t>
            </w:r>
          </w:p>
        </w:tc>
      </w:tr>
      <w:tr w:rsidR="00CD29E5" w:rsidRPr="006541BC" w14:paraId="699EC697" w14:textId="77777777" w:rsidTr="0002667D">
        <w:trPr>
          <w:trHeight w:val="288"/>
        </w:trPr>
        <w:tc>
          <w:tcPr>
            <w:tcW w:w="495" w:type="dxa"/>
            <w:tcBorders>
              <w:top w:val="nil"/>
              <w:left w:val="nil"/>
              <w:bottom w:val="nil"/>
              <w:right w:val="nil"/>
            </w:tcBorders>
          </w:tcPr>
          <w:p w14:paraId="4D2425C7" w14:textId="77777777" w:rsidR="00CD29E5" w:rsidRPr="006541BC" w:rsidRDefault="00CD29E5" w:rsidP="0002667D">
            <w:pPr>
              <w:rPr>
                <w:rFonts w:cs="Arial"/>
              </w:rPr>
            </w:pPr>
          </w:p>
        </w:tc>
        <w:tc>
          <w:tcPr>
            <w:tcW w:w="388" w:type="dxa"/>
            <w:tcBorders>
              <w:top w:val="nil"/>
              <w:left w:val="nil"/>
              <w:bottom w:val="nil"/>
              <w:right w:val="nil"/>
            </w:tcBorders>
          </w:tcPr>
          <w:p w14:paraId="7ECA2093" w14:textId="77777777" w:rsidR="00CD29E5" w:rsidRPr="006541BC" w:rsidRDefault="00CD29E5" w:rsidP="0002667D">
            <w:pPr>
              <w:rPr>
                <w:rFonts w:cs="Arial"/>
              </w:rPr>
            </w:pPr>
            <w:r w:rsidRPr="006541BC">
              <w:rPr>
                <w:rFonts w:cs="Arial"/>
              </w:rPr>
              <w:t>d.</w:t>
            </w:r>
          </w:p>
        </w:tc>
        <w:tc>
          <w:tcPr>
            <w:tcW w:w="8369" w:type="dxa"/>
            <w:tcBorders>
              <w:top w:val="nil"/>
              <w:left w:val="nil"/>
              <w:bottom w:val="nil"/>
              <w:right w:val="nil"/>
            </w:tcBorders>
          </w:tcPr>
          <w:p w14:paraId="2B50AD13" w14:textId="77777777" w:rsidR="00CD29E5" w:rsidRDefault="00CD29E5" w:rsidP="0002667D">
            <w:pPr>
              <w:rPr>
                <w:rFonts w:cs="Arial"/>
              </w:rPr>
            </w:pPr>
            <w:r>
              <w:rPr>
                <w:rFonts w:cs="Arial"/>
              </w:rPr>
              <w:t>Strong, high melting point with a high density</w:t>
            </w:r>
          </w:p>
          <w:p w14:paraId="510C8D8A" w14:textId="77777777" w:rsidR="00CD29E5" w:rsidRPr="006541BC" w:rsidRDefault="00CD29E5" w:rsidP="0002667D">
            <w:pPr>
              <w:rPr>
                <w:rFonts w:cs="Arial"/>
              </w:rPr>
            </w:pPr>
          </w:p>
        </w:tc>
      </w:tr>
      <w:tr w:rsidR="00CD29E5" w:rsidRPr="006541BC" w14:paraId="1DA007AC" w14:textId="77777777" w:rsidTr="0002667D">
        <w:trPr>
          <w:trHeight w:val="288"/>
        </w:trPr>
        <w:tc>
          <w:tcPr>
            <w:tcW w:w="495" w:type="dxa"/>
            <w:tcBorders>
              <w:top w:val="nil"/>
              <w:left w:val="nil"/>
              <w:bottom w:val="nil"/>
              <w:right w:val="nil"/>
            </w:tcBorders>
          </w:tcPr>
          <w:p w14:paraId="0B35786F" w14:textId="77777777" w:rsidR="00CD29E5" w:rsidRPr="006541BC" w:rsidRDefault="00CD29E5" w:rsidP="0002667D">
            <w:pPr>
              <w:rPr>
                <w:rFonts w:cs="Arial"/>
              </w:rPr>
            </w:pPr>
            <w:r>
              <w:rPr>
                <w:rFonts w:cs="Arial"/>
              </w:rPr>
              <w:t>17</w:t>
            </w:r>
            <w:r w:rsidRPr="006541BC">
              <w:rPr>
                <w:rFonts w:cs="Arial"/>
              </w:rPr>
              <w:t>.</w:t>
            </w:r>
          </w:p>
        </w:tc>
        <w:tc>
          <w:tcPr>
            <w:tcW w:w="8757" w:type="dxa"/>
            <w:gridSpan w:val="2"/>
            <w:tcBorders>
              <w:top w:val="nil"/>
              <w:left w:val="nil"/>
              <w:bottom w:val="nil"/>
              <w:right w:val="nil"/>
            </w:tcBorders>
          </w:tcPr>
          <w:p w14:paraId="1D59EB2E" w14:textId="77777777" w:rsidR="00CD29E5" w:rsidRPr="006541BC" w:rsidRDefault="00CD29E5" w:rsidP="0002667D">
            <w:pPr>
              <w:rPr>
                <w:rFonts w:cs="Arial"/>
              </w:rPr>
            </w:pPr>
            <w:r>
              <w:rPr>
                <w:rFonts w:cs="Arial"/>
              </w:rPr>
              <w:t xml:space="preserve">A lithium atom has: </w:t>
            </w:r>
          </w:p>
        </w:tc>
      </w:tr>
      <w:tr w:rsidR="00CD29E5" w:rsidRPr="006541BC" w14:paraId="5C9A8210" w14:textId="77777777" w:rsidTr="0002667D">
        <w:trPr>
          <w:trHeight w:val="288"/>
        </w:trPr>
        <w:tc>
          <w:tcPr>
            <w:tcW w:w="495" w:type="dxa"/>
            <w:tcBorders>
              <w:top w:val="nil"/>
              <w:left w:val="nil"/>
              <w:bottom w:val="nil"/>
              <w:right w:val="nil"/>
            </w:tcBorders>
          </w:tcPr>
          <w:p w14:paraId="1F5321A9" w14:textId="77777777" w:rsidR="00CD29E5" w:rsidRPr="006541BC" w:rsidRDefault="00CD29E5" w:rsidP="0002667D">
            <w:pPr>
              <w:rPr>
                <w:rFonts w:cs="Arial"/>
              </w:rPr>
            </w:pPr>
          </w:p>
        </w:tc>
        <w:tc>
          <w:tcPr>
            <w:tcW w:w="388" w:type="dxa"/>
            <w:tcBorders>
              <w:top w:val="nil"/>
              <w:left w:val="nil"/>
              <w:bottom w:val="nil"/>
              <w:right w:val="nil"/>
            </w:tcBorders>
          </w:tcPr>
          <w:p w14:paraId="533F1182"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358F7C26" w14:textId="77777777" w:rsidR="00CD29E5" w:rsidRPr="006541BC" w:rsidRDefault="00CD29E5" w:rsidP="0002667D">
            <w:pPr>
              <w:rPr>
                <w:rFonts w:cs="Arial"/>
              </w:rPr>
            </w:pPr>
            <w:r>
              <w:rPr>
                <w:rFonts w:cs="Arial"/>
              </w:rPr>
              <w:t>3 protons, 3 electrons and 4 neutrons</w:t>
            </w:r>
          </w:p>
        </w:tc>
      </w:tr>
      <w:tr w:rsidR="00CD29E5" w:rsidRPr="006541BC" w14:paraId="37BB3523" w14:textId="77777777" w:rsidTr="0002667D">
        <w:trPr>
          <w:trHeight w:val="288"/>
        </w:trPr>
        <w:tc>
          <w:tcPr>
            <w:tcW w:w="495" w:type="dxa"/>
            <w:tcBorders>
              <w:top w:val="nil"/>
              <w:left w:val="nil"/>
              <w:bottom w:val="nil"/>
              <w:right w:val="nil"/>
            </w:tcBorders>
          </w:tcPr>
          <w:p w14:paraId="2E7C8BDC" w14:textId="77777777" w:rsidR="00CD29E5" w:rsidRPr="006541BC" w:rsidRDefault="00CD29E5" w:rsidP="0002667D">
            <w:pPr>
              <w:rPr>
                <w:rFonts w:cs="Arial"/>
              </w:rPr>
            </w:pPr>
          </w:p>
        </w:tc>
        <w:tc>
          <w:tcPr>
            <w:tcW w:w="388" w:type="dxa"/>
            <w:tcBorders>
              <w:top w:val="nil"/>
              <w:left w:val="nil"/>
              <w:bottom w:val="nil"/>
              <w:right w:val="nil"/>
            </w:tcBorders>
          </w:tcPr>
          <w:p w14:paraId="7B0E4DE9"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6ECFDF6C" w14:textId="77777777" w:rsidR="00CD29E5" w:rsidRPr="006541BC" w:rsidRDefault="00CD29E5" w:rsidP="0002667D">
            <w:pPr>
              <w:rPr>
                <w:rFonts w:cs="Arial"/>
              </w:rPr>
            </w:pPr>
            <w:r>
              <w:rPr>
                <w:rFonts w:cs="Arial"/>
              </w:rPr>
              <w:t>3 protons, 4 electrons and 3 neutrons</w:t>
            </w:r>
          </w:p>
        </w:tc>
      </w:tr>
      <w:tr w:rsidR="00CD29E5" w:rsidRPr="006541BC" w14:paraId="695E259F" w14:textId="77777777" w:rsidTr="0002667D">
        <w:trPr>
          <w:trHeight w:val="288"/>
        </w:trPr>
        <w:tc>
          <w:tcPr>
            <w:tcW w:w="495" w:type="dxa"/>
            <w:tcBorders>
              <w:top w:val="nil"/>
              <w:left w:val="nil"/>
              <w:bottom w:val="nil"/>
              <w:right w:val="nil"/>
            </w:tcBorders>
          </w:tcPr>
          <w:p w14:paraId="23F23FC8" w14:textId="77777777" w:rsidR="00CD29E5" w:rsidRPr="006541BC" w:rsidRDefault="00CD29E5" w:rsidP="0002667D">
            <w:pPr>
              <w:rPr>
                <w:rFonts w:cs="Arial"/>
              </w:rPr>
            </w:pPr>
          </w:p>
        </w:tc>
        <w:tc>
          <w:tcPr>
            <w:tcW w:w="388" w:type="dxa"/>
            <w:tcBorders>
              <w:top w:val="nil"/>
              <w:left w:val="nil"/>
              <w:bottom w:val="nil"/>
              <w:right w:val="nil"/>
            </w:tcBorders>
          </w:tcPr>
          <w:p w14:paraId="1F859AC0"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638E68FA" w14:textId="77777777" w:rsidR="00CD29E5" w:rsidRPr="006541BC" w:rsidRDefault="00CD29E5" w:rsidP="0002667D">
            <w:pPr>
              <w:rPr>
                <w:rFonts w:cs="Arial"/>
              </w:rPr>
            </w:pPr>
            <w:r>
              <w:rPr>
                <w:rFonts w:cs="Arial"/>
              </w:rPr>
              <w:t>3 protons, 3 electrons and 7 neutrons</w:t>
            </w:r>
          </w:p>
        </w:tc>
      </w:tr>
      <w:tr w:rsidR="00CD29E5" w:rsidRPr="006541BC" w14:paraId="1C8E1C47" w14:textId="77777777" w:rsidTr="0002667D">
        <w:trPr>
          <w:trHeight w:val="288"/>
        </w:trPr>
        <w:tc>
          <w:tcPr>
            <w:tcW w:w="495" w:type="dxa"/>
            <w:tcBorders>
              <w:top w:val="nil"/>
              <w:left w:val="nil"/>
              <w:bottom w:val="nil"/>
              <w:right w:val="nil"/>
            </w:tcBorders>
          </w:tcPr>
          <w:p w14:paraId="5BD626B1" w14:textId="77777777" w:rsidR="00CD29E5" w:rsidRPr="006541BC" w:rsidRDefault="00CD29E5" w:rsidP="0002667D">
            <w:pPr>
              <w:rPr>
                <w:rFonts w:cs="Arial"/>
              </w:rPr>
            </w:pPr>
          </w:p>
        </w:tc>
        <w:tc>
          <w:tcPr>
            <w:tcW w:w="388" w:type="dxa"/>
            <w:tcBorders>
              <w:top w:val="nil"/>
              <w:left w:val="nil"/>
              <w:bottom w:val="nil"/>
              <w:right w:val="nil"/>
            </w:tcBorders>
          </w:tcPr>
          <w:p w14:paraId="41973DA6"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6224F1FA" w14:textId="77777777" w:rsidR="00CD29E5" w:rsidRPr="006541BC" w:rsidRDefault="00CD29E5" w:rsidP="0002667D">
            <w:pPr>
              <w:rPr>
                <w:rFonts w:cs="Arial"/>
              </w:rPr>
            </w:pPr>
          </w:p>
        </w:tc>
        <w:tc>
          <w:tcPr>
            <w:tcW w:w="8369" w:type="dxa"/>
            <w:tcBorders>
              <w:top w:val="nil"/>
              <w:left w:val="nil"/>
              <w:bottom w:val="nil"/>
              <w:right w:val="nil"/>
            </w:tcBorders>
          </w:tcPr>
          <w:p w14:paraId="3E63FA82" w14:textId="77777777" w:rsidR="00CD29E5" w:rsidRPr="006541BC" w:rsidRDefault="00CD29E5" w:rsidP="0002667D">
            <w:pPr>
              <w:rPr>
                <w:rFonts w:cs="Arial"/>
              </w:rPr>
            </w:pPr>
            <w:r>
              <w:rPr>
                <w:rFonts w:cs="Arial"/>
              </w:rPr>
              <w:t>3 protons, 7 electrons and 7 neutrons</w:t>
            </w:r>
          </w:p>
        </w:tc>
      </w:tr>
      <w:tr w:rsidR="00CD29E5" w:rsidRPr="006541BC" w14:paraId="178F29BD" w14:textId="77777777" w:rsidTr="0002667D">
        <w:trPr>
          <w:trHeight w:val="288"/>
        </w:trPr>
        <w:tc>
          <w:tcPr>
            <w:tcW w:w="495" w:type="dxa"/>
            <w:tcBorders>
              <w:top w:val="nil"/>
              <w:left w:val="nil"/>
              <w:bottom w:val="nil"/>
              <w:right w:val="nil"/>
            </w:tcBorders>
          </w:tcPr>
          <w:p w14:paraId="12DF9B79" w14:textId="77777777" w:rsidR="00CD29E5" w:rsidRPr="006541BC" w:rsidRDefault="00CD29E5" w:rsidP="0002667D">
            <w:pPr>
              <w:rPr>
                <w:rFonts w:cs="Arial"/>
              </w:rPr>
            </w:pPr>
            <w:r>
              <w:rPr>
                <w:rFonts w:cs="Arial"/>
              </w:rPr>
              <w:t>18</w:t>
            </w:r>
            <w:r w:rsidRPr="006541BC">
              <w:rPr>
                <w:rFonts w:cs="Arial"/>
              </w:rPr>
              <w:t>.</w:t>
            </w:r>
          </w:p>
        </w:tc>
        <w:tc>
          <w:tcPr>
            <w:tcW w:w="8757" w:type="dxa"/>
            <w:gridSpan w:val="2"/>
            <w:tcBorders>
              <w:top w:val="nil"/>
              <w:left w:val="nil"/>
              <w:bottom w:val="nil"/>
              <w:right w:val="nil"/>
            </w:tcBorders>
          </w:tcPr>
          <w:p w14:paraId="275C35F8" w14:textId="77777777" w:rsidR="00CD29E5" w:rsidRPr="006541BC" w:rsidRDefault="00CD29E5" w:rsidP="0002667D">
            <w:pPr>
              <w:rPr>
                <w:rFonts w:cs="Arial"/>
              </w:rPr>
            </w:pPr>
            <w:r>
              <w:rPr>
                <w:rFonts w:cs="Arial"/>
              </w:rPr>
              <w:t>The modern periodic table is arranged by:</w:t>
            </w:r>
          </w:p>
        </w:tc>
      </w:tr>
      <w:tr w:rsidR="00CD29E5" w:rsidRPr="006541BC" w14:paraId="18565BE0" w14:textId="77777777" w:rsidTr="0002667D">
        <w:trPr>
          <w:trHeight w:val="288"/>
        </w:trPr>
        <w:tc>
          <w:tcPr>
            <w:tcW w:w="495" w:type="dxa"/>
            <w:tcBorders>
              <w:top w:val="nil"/>
              <w:left w:val="nil"/>
              <w:bottom w:val="nil"/>
              <w:right w:val="nil"/>
            </w:tcBorders>
          </w:tcPr>
          <w:p w14:paraId="6A40E570" w14:textId="77777777" w:rsidR="00CD29E5" w:rsidRPr="006541BC" w:rsidRDefault="00CD29E5" w:rsidP="0002667D">
            <w:pPr>
              <w:rPr>
                <w:rFonts w:cs="Arial"/>
              </w:rPr>
            </w:pPr>
          </w:p>
        </w:tc>
        <w:tc>
          <w:tcPr>
            <w:tcW w:w="388" w:type="dxa"/>
            <w:tcBorders>
              <w:top w:val="nil"/>
              <w:left w:val="nil"/>
              <w:bottom w:val="nil"/>
              <w:right w:val="nil"/>
            </w:tcBorders>
          </w:tcPr>
          <w:p w14:paraId="56AEF937"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119B92AB" w14:textId="77777777" w:rsidR="00CD29E5" w:rsidRPr="006541BC" w:rsidRDefault="00CD29E5" w:rsidP="0002667D">
            <w:pPr>
              <w:rPr>
                <w:rFonts w:cs="Arial"/>
              </w:rPr>
            </w:pPr>
            <w:r>
              <w:rPr>
                <w:rFonts w:cs="Arial"/>
              </w:rPr>
              <w:t>Mass number</w:t>
            </w:r>
          </w:p>
        </w:tc>
      </w:tr>
      <w:tr w:rsidR="00CD29E5" w:rsidRPr="006541BC" w14:paraId="7DABEE1E" w14:textId="77777777" w:rsidTr="0002667D">
        <w:trPr>
          <w:trHeight w:val="288"/>
        </w:trPr>
        <w:tc>
          <w:tcPr>
            <w:tcW w:w="495" w:type="dxa"/>
            <w:tcBorders>
              <w:top w:val="nil"/>
              <w:left w:val="nil"/>
              <w:bottom w:val="nil"/>
              <w:right w:val="nil"/>
            </w:tcBorders>
          </w:tcPr>
          <w:p w14:paraId="440F6B3A" w14:textId="77777777" w:rsidR="00CD29E5" w:rsidRPr="006541BC" w:rsidRDefault="00CD29E5" w:rsidP="0002667D">
            <w:pPr>
              <w:rPr>
                <w:rFonts w:cs="Arial"/>
              </w:rPr>
            </w:pPr>
          </w:p>
        </w:tc>
        <w:tc>
          <w:tcPr>
            <w:tcW w:w="388" w:type="dxa"/>
            <w:tcBorders>
              <w:top w:val="nil"/>
              <w:left w:val="nil"/>
              <w:bottom w:val="nil"/>
              <w:right w:val="nil"/>
            </w:tcBorders>
          </w:tcPr>
          <w:p w14:paraId="1E917B85"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4E3C62ED" w14:textId="77777777" w:rsidR="00CD29E5" w:rsidRPr="006541BC" w:rsidRDefault="00CD29E5" w:rsidP="0002667D">
            <w:pPr>
              <w:rPr>
                <w:rFonts w:cs="Arial"/>
              </w:rPr>
            </w:pPr>
            <w:r>
              <w:rPr>
                <w:rFonts w:cs="Arial"/>
              </w:rPr>
              <w:t>Electron number</w:t>
            </w:r>
          </w:p>
        </w:tc>
      </w:tr>
      <w:tr w:rsidR="00CD29E5" w:rsidRPr="006541BC" w14:paraId="6A737E2F" w14:textId="77777777" w:rsidTr="0002667D">
        <w:trPr>
          <w:trHeight w:val="288"/>
        </w:trPr>
        <w:tc>
          <w:tcPr>
            <w:tcW w:w="495" w:type="dxa"/>
            <w:tcBorders>
              <w:top w:val="nil"/>
              <w:left w:val="nil"/>
              <w:bottom w:val="nil"/>
              <w:right w:val="nil"/>
            </w:tcBorders>
          </w:tcPr>
          <w:p w14:paraId="47DAF4CD" w14:textId="77777777" w:rsidR="00CD29E5" w:rsidRPr="006541BC" w:rsidRDefault="00CD29E5" w:rsidP="0002667D">
            <w:pPr>
              <w:rPr>
                <w:rFonts w:cs="Arial"/>
              </w:rPr>
            </w:pPr>
          </w:p>
        </w:tc>
        <w:tc>
          <w:tcPr>
            <w:tcW w:w="388" w:type="dxa"/>
            <w:tcBorders>
              <w:top w:val="nil"/>
              <w:left w:val="nil"/>
              <w:bottom w:val="nil"/>
              <w:right w:val="nil"/>
            </w:tcBorders>
          </w:tcPr>
          <w:p w14:paraId="35EE38B6"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0F026899" w14:textId="77777777" w:rsidR="00CD29E5" w:rsidRPr="006541BC" w:rsidRDefault="00CD29E5" w:rsidP="0002667D">
            <w:pPr>
              <w:rPr>
                <w:rFonts w:cs="Arial"/>
              </w:rPr>
            </w:pPr>
            <w:r>
              <w:rPr>
                <w:rFonts w:cs="Arial"/>
              </w:rPr>
              <w:t>Atomic mass</w:t>
            </w:r>
          </w:p>
        </w:tc>
      </w:tr>
      <w:tr w:rsidR="00CD29E5" w:rsidRPr="006541BC" w14:paraId="11795967" w14:textId="77777777" w:rsidTr="0002667D">
        <w:trPr>
          <w:trHeight w:val="288"/>
        </w:trPr>
        <w:tc>
          <w:tcPr>
            <w:tcW w:w="495" w:type="dxa"/>
            <w:tcBorders>
              <w:top w:val="nil"/>
              <w:left w:val="nil"/>
              <w:bottom w:val="nil"/>
              <w:right w:val="nil"/>
            </w:tcBorders>
          </w:tcPr>
          <w:p w14:paraId="6BBCD1A6" w14:textId="77777777" w:rsidR="00CD29E5" w:rsidRPr="006541BC" w:rsidRDefault="00CD29E5" w:rsidP="0002667D">
            <w:pPr>
              <w:rPr>
                <w:rFonts w:cs="Arial"/>
              </w:rPr>
            </w:pPr>
          </w:p>
        </w:tc>
        <w:tc>
          <w:tcPr>
            <w:tcW w:w="388" w:type="dxa"/>
            <w:tcBorders>
              <w:top w:val="nil"/>
              <w:left w:val="nil"/>
              <w:bottom w:val="nil"/>
              <w:right w:val="nil"/>
            </w:tcBorders>
          </w:tcPr>
          <w:p w14:paraId="45C3C1D1" w14:textId="77777777" w:rsidR="00CD29E5" w:rsidRDefault="00CD29E5" w:rsidP="0002667D">
            <w:pPr>
              <w:rPr>
                <w:rFonts w:cs="Arial"/>
              </w:rPr>
            </w:pPr>
            <w:proofErr w:type="gramStart"/>
            <w:r w:rsidRPr="006541BC">
              <w:rPr>
                <w:rFonts w:cs="Arial"/>
              </w:rPr>
              <w:t>d</w:t>
            </w:r>
            <w:proofErr w:type="gramEnd"/>
            <w:r w:rsidRPr="006541BC">
              <w:rPr>
                <w:rFonts w:cs="Arial"/>
              </w:rPr>
              <w:t>.</w:t>
            </w:r>
          </w:p>
          <w:p w14:paraId="01EF5A27" w14:textId="77777777" w:rsidR="00CD29E5" w:rsidRPr="006541BC" w:rsidRDefault="00CD29E5" w:rsidP="0002667D">
            <w:pPr>
              <w:rPr>
                <w:rFonts w:cs="Arial"/>
              </w:rPr>
            </w:pPr>
          </w:p>
        </w:tc>
        <w:tc>
          <w:tcPr>
            <w:tcW w:w="8369" w:type="dxa"/>
            <w:tcBorders>
              <w:top w:val="nil"/>
              <w:left w:val="nil"/>
              <w:bottom w:val="nil"/>
              <w:right w:val="nil"/>
            </w:tcBorders>
          </w:tcPr>
          <w:p w14:paraId="56623ADF" w14:textId="77777777" w:rsidR="00CD29E5" w:rsidRPr="006541BC" w:rsidRDefault="00CD29E5" w:rsidP="0002667D">
            <w:pPr>
              <w:rPr>
                <w:rFonts w:cs="Arial"/>
              </w:rPr>
            </w:pPr>
            <w:r>
              <w:rPr>
                <w:rFonts w:cs="Arial"/>
              </w:rPr>
              <w:t>Atomic number</w:t>
            </w:r>
          </w:p>
        </w:tc>
      </w:tr>
      <w:tr w:rsidR="00CD29E5" w:rsidRPr="006541BC" w14:paraId="75A7E155" w14:textId="77777777" w:rsidTr="0002667D">
        <w:trPr>
          <w:trHeight w:val="288"/>
        </w:trPr>
        <w:tc>
          <w:tcPr>
            <w:tcW w:w="495" w:type="dxa"/>
            <w:tcBorders>
              <w:top w:val="nil"/>
              <w:left w:val="nil"/>
              <w:bottom w:val="nil"/>
              <w:right w:val="nil"/>
            </w:tcBorders>
          </w:tcPr>
          <w:p w14:paraId="77678D78" w14:textId="77777777" w:rsidR="00CD29E5" w:rsidRPr="006541BC" w:rsidRDefault="00CD29E5" w:rsidP="0002667D">
            <w:pPr>
              <w:rPr>
                <w:rFonts w:cs="Arial"/>
              </w:rPr>
            </w:pPr>
            <w:r>
              <w:rPr>
                <w:rFonts w:cs="Arial"/>
              </w:rPr>
              <w:t>19</w:t>
            </w:r>
            <w:r w:rsidRPr="006541BC">
              <w:rPr>
                <w:rFonts w:cs="Arial"/>
              </w:rPr>
              <w:t>.</w:t>
            </w:r>
          </w:p>
        </w:tc>
        <w:tc>
          <w:tcPr>
            <w:tcW w:w="8757" w:type="dxa"/>
            <w:gridSpan w:val="2"/>
            <w:tcBorders>
              <w:top w:val="nil"/>
              <w:left w:val="nil"/>
              <w:bottom w:val="nil"/>
              <w:right w:val="nil"/>
            </w:tcBorders>
          </w:tcPr>
          <w:p w14:paraId="5AAB389E" w14:textId="77777777" w:rsidR="00CD29E5" w:rsidRPr="006541BC" w:rsidRDefault="00CD29E5" w:rsidP="0002667D">
            <w:pPr>
              <w:rPr>
                <w:rFonts w:cs="Arial"/>
              </w:rPr>
            </w:pPr>
            <w:r>
              <w:rPr>
                <w:rFonts w:cs="Arial"/>
              </w:rPr>
              <w:t>The correct word equation for lithium reacting with iodine is:</w:t>
            </w:r>
          </w:p>
        </w:tc>
      </w:tr>
      <w:tr w:rsidR="00CD29E5" w:rsidRPr="006541BC" w14:paraId="0D777CC4" w14:textId="77777777" w:rsidTr="0002667D">
        <w:trPr>
          <w:trHeight w:val="288"/>
        </w:trPr>
        <w:tc>
          <w:tcPr>
            <w:tcW w:w="495" w:type="dxa"/>
            <w:tcBorders>
              <w:top w:val="nil"/>
              <w:left w:val="nil"/>
              <w:bottom w:val="nil"/>
              <w:right w:val="nil"/>
            </w:tcBorders>
          </w:tcPr>
          <w:p w14:paraId="447C7536" w14:textId="77777777" w:rsidR="00CD29E5" w:rsidRPr="006541BC" w:rsidRDefault="00CD29E5" w:rsidP="0002667D">
            <w:pPr>
              <w:rPr>
                <w:rFonts w:cs="Arial"/>
              </w:rPr>
            </w:pPr>
          </w:p>
        </w:tc>
        <w:tc>
          <w:tcPr>
            <w:tcW w:w="388" w:type="dxa"/>
            <w:tcBorders>
              <w:top w:val="nil"/>
              <w:left w:val="nil"/>
              <w:bottom w:val="nil"/>
              <w:right w:val="nil"/>
            </w:tcBorders>
          </w:tcPr>
          <w:p w14:paraId="75A971DB"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0081C537" w14:textId="77777777" w:rsidR="00CD29E5" w:rsidRPr="006541BC" w:rsidRDefault="00CD29E5" w:rsidP="0002667D">
            <w:pPr>
              <w:rPr>
                <w:rFonts w:cs="Arial"/>
              </w:rPr>
            </w:pPr>
            <w:r>
              <w:rPr>
                <w:rFonts w:cs="Arial"/>
              </w:rPr>
              <w:t xml:space="preserve">Lithium + Iodine </w:t>
            </w:r>
            <w:r>
              <w:rPr>
                <w:rFonts w:cstheme="minorHAnsi"/>
              </w:rPr>
              <w:t>→</w:t>
            </w:r>
            <w:r>
              <w:rPr>
                <w:rFonts w:cs="Arial"/>
              </w:rPr>
              <w:t xml:space="preserve"> Lithium iodine + water</w:t>
            </w:r>
          </w:p>
        </w:tc>
      </w:tr>
      <w:tr w:rsidR="00CD29E5" w:rsidRPr="006541BC" w14:paraId="5CFCE153" w14:textId="77777777" w:rsidTr="0002667D">
        <w:trPr>
          <w:trHeight w:val="288"/>
        </w:trPr>
        <w:tc>
          <w:tcPr>
            <w:tcW w:w="495" w:type="dxa"/>
            <w:tcBorders>
              <w:top w:val="nil"/>
              <w:left w:val="nil"/>
              <w:bottom w:val="nil"/>
              <w:right w:val="nil"/>
            </w:tcBorders>
          </w:tcPr>
          <w:p w14:paraId="3BFA1E02" w14:textId="77777777" w:rsidR="00CD29E5" w:rsidRPr="006541BC" w:rsidRDefault="00CD29E5" w:rsidP="0002667D">
            <w:pPr>
              <w:rPr>
                <w:rFonts w:cs="Arial"/>
              </w:rPr>
            </w:pPr>
          </w:p>
        </w:tc>
        <w:tc>
          <w:tcPr>
            <w:tcW w:w="388" w:type="dxa"/>
            <w:tcBorders>
              <w:top w:val="nil"/>
              <w:left w:val="nil"/>
              <w:bottom w:val="nil"/>
              <w:right w:val="nil"/>
            </w:tcBorders>
          </w:tcPr>
          <w:p w14:paraId="055DF78D"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00EE9CAA" w14:textId="77777777" w:rsidR="00CD29E5" w:rsidRPr="006541BC" w:rsidRDefault="00CD29E5" w:rsidP="0002667D">
            <w:pPr>
              <w:rPr>
                <w:rFonts w:cs="Arial"/>
              </w:rPr>
            </w:pPr>
            <w:r>
              <w:rPr>
                <w:rFonts w:cs="Arial"/>
              </w:rPr>
              <w:t xml:space="preserve">Lithium + Iodine </w:t>
            </w:r>
            <w:r>
              <w:rPr>
                <w:rFonts w:cstheme="minorHAnsi"/>
              </w:rPr>
              <w:t>→</w:t>
            </w:r>
            <w:r>
              <w:rPr>
                <w:rFonts w:cs="Arial"/>
              </w:rPr>
              <w:t xml:space="preserve"> Lithium iodide</w:t>
            </w:r>
          </w:p>
        </w:tc>
      </w:tr>
      <w:tr w:rsidR="00CD29E5" w:rsidRPr="006541BC" w14:paraId="5F9EB18C" w14:textId="77777777" w:rsidTr="0002667D">
        <w:trPr>
          <w:trHeight w:val="288"/>
        </w:trPr>
        <w:tc>
          <w:tcPr>
            <w:tcW w:w="495" w:type="dxa"/>
            <w:tcBorders>
              <w:top w:val="nil"/>
              <w:left w:val="nil"/>
              <w:bottom w:val="nil"/>
              <w:right w:val="nil"/>
            </w:tcBorders>
          </w:tcPr>
          <w:p w14:paraId="6C5D1680" w14:textId="77777777" w:rsidR="00CD29E5" w:rsidRPr="006541BC" w:rsidRDefault="00CD29E5" w:rsidP="0002667D">
            <w:pPr>
              <w:rPr>
                <w:rFonts w:cs="Arial"/>
              </w:rPr>
            </w:pPr>
          </w:p>
        </w:tc>
        <w:tc>
          <w:tcPr>
            <w:tcW w:w="388" w:type="dxa"/>
            <w:tcBorders>
              <w:top w:val="nil"/>
              <w:left w:val="nil"/>
              <w:bottom w:val="nil"/>
              <w:right w:val="nil"/>
            </w:tcBorders>
          </w:tcPr>
          <w:p w14:paraId="4A3520A3"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7331FC08" w14:textId="77777777" w:rsidR="00CD29E5" w:rsidRPr="006541BC" w:rsidRDefault="00CD29E5" w:rsidP="0002667D">
            <w:pPr>
              <w:rPr>
                <w:rFonts w:cs="Arial"/>
              </w:rPr>
            </w:pPr>
            <w:r>
              <w:rPr>
                <w:rFonts w:cs="Arial"/>
              </w:rPr>
              <w:t xml:space="preserve">Lithium + Iodine </w:t>
            </w:r>
            <w:r>
              <w:rPr>
                <w:rFonts w:cstheme="minorHAnsi"/>
              </w:rPr>
              <w:t>→</w:t>
            </w:r>
            <w:r>
              <w:rPr>
                <w:rFonts w:cs="Arial"/>
              </w:rPr>
              <w:t xml:space="preserve"> Lithium iodide + water</w:t>
            </w:r>
          </w:p>
        </w:tc>
      </w:tr>
      <w:tr w:rsidR="00CD29E5" w:rsidRPr="006541BC" w14:paraId="55A7D299" w14:textId="77777777" w:rsidTr="0002667D">
        <w:trPr>
          <w:trHeight w:val="288"/>
        </w:trPr>
        <w:tc>
          <w:tcPr>
            <w:tcW w:w="495" w:type="dxa"/>
            <w:tcBorders>
              <w:top w:val="nil"/>
              <w:left w:val="nil"/>
              <w:bottom w:val="nil"/>
              <w:right w:val="nil"/>
            </w:tcBorders>
          </w:tcPr>
          <w:p w14:paraId="660E1E66" w14:textId="77777777" w:rsidR="00CD29E5" w:rsidRPr="006541BC" w:rsidRDefault="00CD29E5" w:rsidP="0002667D">
            <w:pPr>
              <w:rPr>
                <w:rFonts w:cs="Arial"/>
              </w:rPr>
            </w:pPr>
          </w:p>
        </w:tc>
        <w:tc>
          <w:tcPr>
            <w:tcW w:w="388" w:type="dxa"/>
            <w:tcBorders>
              <w:top w:val="nil"/>
              <w:left w:val="nil"/>
              <w:bottom w:val="nil"/>
              <w:right w:val="nil"/>
            </w:tcBorders>
          </w:tcPr>
          <w:p w14:paraId="46B12764" w14:textId="77777777" w:rsidR="00CD29E5" w:rsidRPr="006541BC" w:rsidRDefault="00CD29E5" w:rsidP="0002667D">
            <w:pPr>
              <w:rPr>
                <w:rFonts w:cs="Arial"/>
              </w:rPr>
            </w:pPr>
            <w:r w:rsidRPr="006541BC">
              <w:rPr>
                <w:rFonts w:cs="Arial"/>
              </w:rPr>
              <w:t>d.</w:t>
            </w:r>
          </w:p>
        </w:tc>
        <w:tc>
          <w:tcPr>
            <w:tcW w:w="8369" w:type="dxa"/>
            <w:tcBorders>
              <w:top w:val="nil"/>
              <w:left w:val="nil"/>
              <w:bottom w:val="nil"/>
              <w:right w:val="nil"/>
            </w:tcBorders>
          </w:tcPr>
          <w:p w14:paraId="1540F63B" w14:textId="77777777" w:rsidR="00CD29E5" w:rsidRDefault="00CD29E5" w:rsidP="0002667D">
            <w:pPr>
              <w:rPr>
                <w:rFonts w:cs="Arial"/>
              </w:rPr>
            </w:pPr>
            <w:r>
              <w:rPr>
                <w:rFonts w:cs="Arial"/>
              </w:rPr>
              <w:t xml:space="preserve">Lithium + Iodine </w:t>
            </w:r>
            <w:r>
              <w:rPr>
                <w:rFonts w:cstheme="minorHAnsi"/>
              </w:rPr>
              <w:t>→</w:t>
            </w:r>
            <w:r>
              <w:rPr>
                <w:rFonts w:cs="Arial"/>
              </w:rPr>
              <w:t xml:space="preserve"> Lithium iodine</w:t>
            </w:r>
            <w:r w:rsidRPr="006541BC">
              <w:rPr>
                <w:rFonts w:cs="Arial"/>
              </w:rPr>
              <w:t xml:space="preserve"> </w:t>
            </w:r>
          </w:p>
          <w:p w14:paraId="7832F32C" w14:textId="77777777" w:rsidR="00CD29E5" w:rsidRPr="006541BC" w:rsidRDefault="00CD29E5" w:rsidP="0002667D">
            <w:pPr>
              <w:rPr>
                <w:rFonts w:cs="Arial"/>
              </w:rPr>
            </w:pPr>
          </w:p>
        </w:tc>
      </w:tr>
      <w:tr w:rsidR="00CD29E5" w:rsidRPr="006541BC" w14:paraId="2193DF5E" w14:textId="77777777" w:rsidTr="0002667D">
        <w:trPr>
          <w:trHeight w:val="288"/>
        </w:trPr>
        <w:tc>
          <w:tcPr>
            <w:tcW w:w="495" w:type="dxa"/>
            <w:tcBorders>
              <w:top w:val="nil"/>
              <w:left w:val="nil"/>
              <w:bottom w:val="nil"/>
              <w:right w:val="nil"/>
            </w:tcBorders>
          </w:tcPr>
          <w:p w14:paraId="22471BEA" w14:textId="77777777" w:rsidR="00CD29E5" w:rsidRPr="006541BC" w:rsidRDefault="00CD29E5" w:rsidP="0002667D">
            <w:pPr>
              <w:rPr>
                <w:rFonts w:cs="Arial"/>
              </w:rPr>
            </w:pPr>
            <w:r>
              <w:rPr>
                <w:rFonts w:cs="Arial"/>
              </w:rPr>
              <w:t>20</w:t>
            </w:r>
            <w:r w:rsidRPr="006541BC">
              <w:rPr>
                <w:rFonts w:cs="Arial"/>
              </w:rPr>
              <w:t>.</w:t>
            </w:r>
          </w:p>
        </w:tc>
        <w:tc>
          <w:tcPr>
            <w:tcW w:w="8757" w:type="dxa"/>
            <w:gridSpan w:val="2"/>
            <w:tcBorders>
              <w:top w:val="nil"/>
              <w:left w:val="nil"/>
              <w:bottom w:val="nil"/>
              <w:right w:val="nil"/>
            </w:tcBorders>
          </w:tcPr>
          <w:p w14:paraId="1D069BCE" w14:textId="77777777" w:rsidR="00CD29E5" w:rsidRPr="006541BC" w:rsidRDefault="00CD29E5" w:rsidP="0002667D">
            <w:pPr>
              <w:rPr>
                <w:rFonts w:cs="Arial"/>
              </w:rPr>
            </w:pPr>
            <w:r>
              <w:rPr>
                <w:rFonts w:cs="Arial"/>
              </w:rPr>
              <w:t>The symbol equation for the reaction between lithium and iodine is:</w:t>
            </w:r>
          </w:p>
        </w:tc>
      </w:tr>
      <w:tr w:rsidR="00CD29E5" w:rsidRPr="006541BC" w14:paraId="2F60916B" w14:textId="77777777" w:rsidTr="0002667D">
        <w:trPr>
          <w:trHeight w:val="288"/>
        </w:trPr>
        <w:tc>
          <w:tcPr>
            <w:tcW w:w="495" w:type="dxa"/>
            <w:tcBorders>
              <w:top w:val="nil"/>
              <w:left w:val="nil"/>
              <w:bottom w:val="nil"/>
              <w:right w:val="nil"/>
            </w:tcBorders>
          </w:tcPr>
          <w:p w14:paraId="40ECCF19" w14:textId="77777777" w:rsidR="00CD29E5" w:rsidRPr="006541BC" w:rsidRDefault="00CD29E5" w:rsidP="0002667D">
            <w:pPr>
              <w:rPr>
                <w:rFonts w:cs="Arial"/>
              </w:rPr>
            </w:pPr>
          </w:p>
        </w:tc>
        <w:tc>
          <w:tcPr>
            <w:tcW w:w="388" w:type="dxa"/>
            <w:tcBorders>
              <w:top w:val="nil"/>
              <w:left w:val="nil"/>
              <w:bottom w:val="nil"/>
              <w:right w:val="nil"/>
            </w:tcBorders>
          </w:tcPr>
          <w:p w14:paraId="57D1C387" w14:textId="77777777" w:rsidR="00CD29E5" w:rsidRPr="006541BC" w:rsidRDefault="00CD29E5" w:rsidP="0002667D">
            <w:pPr>
              <w:rPr>
                <w:rFonts w:cs="Arial"/>
              </w:rPr>
            </w:pPr>
            <w:r w:rsidRPr="006541BC">
              <w:rPr>
                <w:rFonts w:cs="Arial"/>
              </w:rPr>
              <w:t>a.</w:t>
            </w:r>
          </w:p>
        </w:tc>
        <w:tc>
          <w:tcPr>
            <w:tcW w:w="8369" w:type="dxa"/>
            <w:tcBorders>
              <w:top w:val="nil"/>
              <w:left w:val="nil"/>
              <w:bottom w:val="nil"/>
              <w:right w:val="nil"/>
            </w:tcBorders>
          </w:tcPr>
          <w:p w14:paraId="2546FCE5" w14:textId="77777777" w:rsidR="00CD29E5" w:rsidRPr="00523C94" w:rsidRDefault="00CD29E5" w:rsidP="0002667D">
            <w:pPr>
              <w:rPr>
                <w:rFonts w:cs="Arial"/>
              </w:rPr>
            </w:pPr>
            <w:r>
              <w:rPr>
                <w:rFonts w:cs="Arial"/>
              </w:rPr>
              <w:t xml:space="preserve">Li + I </w:t>
            </w:r>
            <w:r>
              <w:rPr>
                <w:rFonts w:cstheme="minorHAnsi"/>
              </w:rPr>
              <w:t>→</w:t>
            </w:r>
            <w:r>
              <w:rPr>
                <w:rFonts w:cs="Arial"/>
              </w:rPr>
              <w:t xml:space="preserve"> </w:t>
            </w:r>
            <w:proofErr w:type="spellStart"/>
            <w:r>
              <w:rPr>
                <w:rFonts w:cs="Arial"/>
              </w:rPr>
              <w:t>LiI</w:t>
            </w:r>
            <w:proofErr w:type="spellEnd"/>
            <w:r>
              <w:rPr>
                <w:rFonts w:cs="Arial"/>
              </w:rPr>
              <w:t xml:space="preserve"> + H</w:t>
            </w:r>
            <w:r>
              <w:rPr>
                <w:rFonts w:cs="Arial"/>
                <w:vertAlign w:val="subscript"/>
              </w:rPr>
              <w:t>2</w:t>
            </w:r>
            <w:r>
              <w:rPr>
                <w:rFonts w:cs="Arial"/>
              </w:rPr>
              <w:t>O</w:t>
            </w:r>
          </w:p>
        </w:tc>
      </w:tr>
      <w:tr w:rsidR="00CD29E5" w:rsidRPr="006541BC" w14:paraId="5D87A0FE" w14:textId="77777777" w:rsidTr="0002667D">
        <w:trPr>
          <w:trHeight w:val="288"/>
        </w:trPr>
        <w:tc>
          <w:tcPr>
            <w:tcW w:w="495" w:type="dxa"/>
            <w:tcBorders>
              <w:top w:val="nil"/>
              <w:left w:val="nil"/>
              <w:bottom w:val="nil"/>
              <w:right w:val="nil"/>
            </w:tcBorders>
          </w:tcPr>
          <w:p w14:paraId="26B78080" w14:textId="77777777" w:rsidR="00CD29E5" w:rsidRPr="006541BC" w:rsidRDefault="00CD29E5" w:rsidP="0002667D">
            <w:pPr>
              <w:rPr>
                <w:rFonts w:cs="Arial"/>
              </w:rPr>
            </w:pPr>
          </w:p>
        </w:tc>
        <w:tc>
          <w:tcPr>
            <w:tcW w:w="388" w:type="dxa"/>
            <w:tcBorders>
              <w:top w:val="nil"/>
              <w:left w:val="nil"/>
              <w:bottom w:val="nil"/>
              <w:right w:val="nil"/>
            </w:tcBorders>
          </w:tcPr>
          <w:p w14:paraId="68C9850A" w14:textId="77777777" w:rsidR="00CD29E5" w:rsidRPr="006541BC" w:rsidRDefault="00CD29E5" w:rsidP="0002667D">
            <w:pPr>
              <w:rPr>
                <w:rFonts w:cs="Arial"/>
              </w:rPr>
            </w:pPr>
            <w:r w:rsidRPr="006541BC">
              <w:rPr>
                <w:rFonts w:cs="Arial"/>
              </w:rPr>
              <w:t>b.</w:t>
            </w:r>
          </w:p>
        </w:tc>
        <w:tc>
          <w:tcPr>
            <w:tcW w:w="8369" w:type="dxa"/>
            <w:tcBorders>
              <w:top w:val="nil"/>
              <w:left w:val="nil"/>
              <w:bottom w:val="nil"/>
              <w:right w:val="nil"/>
            </w:tcBorders>
          </w:tcPr>
          <w:p w14:paraId="1601C8F8" w14:textId="77777777" w:rsidR="00CD29E5" w:rsidRPr="006541BC" w:rsidRDefault="00CD29E5" w:rsidP="0002667D">
            <w:pPr>
              <w:rPr>
                <w:rFonts w:cs="Arial"/>
              </w:rPr>
            </w:pPr>
            <w:r>
              <w:rPr>
                <w:rFonts w:cs="Arial"/>
              </w:rPr>
              <w:t>Li + I</w:t>
            </w:r>
            <w:r>
              <w:rPr>
                <w:rFonts w:cs="Arial"/>
                <w:vertAlign w:val="subscript"/>
              </w:rPr>
              <w:t>2</w:t>
            </w:r>
            <w:r>
              <w:rPr>
                <w:rFonts w:cs="Arial"/>
              </w:rPr>
              <w:t xml:space="preserve"> </w:t>
            </w:r>
            <w:r>
              <w:rPr>
                <w:rFonts w:cstheme="minorHAnsi"/>
              </w:rPr>
              <w:t>→</w:t>
            </w:r>
            <w:r>
              <w:rPr>
                <w:rFonts w:cs="Arial"/>
              </w:rPr>
              <w:t xml:space="preserve"> LiI</w:t>
            </w:r>
            <w:r>
              <w:rPr>
                <w:rFonts w:cs="Arial"/>
                <w:vertAlign w:val="subscript"/>
              </w:rPr>
              <w:t>2</w:t>
            </w:r>
            <w:r>
              <w:rPr>
                <w:rFonts w:cs="Arial"/>
              </w:rPr>
              <w:t xml:space="preserve"> + H</w:t>
            </w:r>
            <w:r>
              <w:rPr>
                <w:rFonts w:cs="Arial"/>
                <w:vertAlign w:val="subscript"/>
              </w:rPr>
              <w:t>2</w:t>
            </w:r>
            <w:r>
              <w:rPr>
                <w:rFonts w:cs="Arial"/>
              </w:rPr>
              <w:t>O</w:t>
            </w:r>
          </w:p>
        </w:tc>
      </w:tr>
      <w:tr w:rsidR="00CD29E5" w:rsidRPr="006541BC" w14:paraId="27EA0219" w14:textId="77777777" w:rsidTr="0002667D">
        <w:trPr>
          <w:trHeight w:val="288"/>
        </w:trPr>
        <w:tc>
          <w:tcPr>
            <w:tcW w:w="495" w:type="dxa"/>
            <w:tcBorders>
              <w:top w:val="nil"/>
              <w:left w:val="nil"/>
              <w:bottom w:val="nil"/>
              <w:right w:val="nil"/>
            </w:tcBorders>
          </w:tcPr>
          <w:p w14:paraId="37381461" w14:textId="77777777" w:rsidR="00CD29E5" w:rsidRPr="006541BC" w:rsidRDefault="00CD29E5" w:rsidP="0002667D">
            <w:pPr>
              <w:rPr>
                <w:rFonts w:cs="Arial"/>
              </w:rPr>
            </w:pPr>
          </w:p>
        </w:tc>
        <w:tc>
          <w:tcPr>
            <w:tcW w:w="388" w:type="dxa"/>
            <w:tcBorders>
              <w:top w:val="nil"/>
              <w:left w:val="nil"/>
              <w:bottom w:val="nil"/>
              <w:right w:val="nil"/>
            </w:tcBorders>
          </w:tcPr>
          <w:p w14:paraId="7D729A7C" w14:textId="77777777" w:rsidR="00CD29E5" w:rsidRPr="006541BC" w:rsidRDefault="00CD29E5" w:rsidP="0002667D">
            <w:pPr>
              <w:rPr>
                <w:rFonts w:cs="Arial"/>
              </w:rPr>
            </w:pPr>
            <w:r w:rsidRPr="006541BC">
              <w:rPr>
                <w:rFonts w:cs="Arial"/>
              </w:rPr>
              <w:t>c.</w:t>
            </w:r>
          </w:p>
        </w:tc>
        <w:tc>
          <w:tcPr>
            <w:tcW w:w="8369" w:type="dxa"/>
            <w:tcBorders>
              <w:top w:val="nil"/>
              <w:left w:val="nil"/>
              <w:bottom w:val="nil"/>
              <w:right w:val="nil"/>
            </w:tcBorders>
          </w:tcPr>
          <w:p w14:paraId="309D91AA" w14:textId="77777777" w:rsidR="00CD29E5" w:rsidRPr="00523C94" w:rsidRDefault="00CD29E5" w:rsidP="0002667D">
            <w:pPr>
              <w:rPr>
                <w:rFonts w:cs="Arial"/>
                <w:vertAlign w:val="subscript"/>
              </w:rPr>
            </w:pPr>
            <w:r>
              <w:rPr>
                <w:rFonts w:cs="Arial"/>
              </w:rPr>
              <w:t>2Li + I</w:t>
            </w:r>
            <w:r>
              <w:rPr>
                <w:rFonts w:cs="Arial"/>
                <w:vertAlign w:val="subscript"/>
              </w:rPr>
              <w:t>2</w:t>
            </w:r>
            <w:r>
              <w:rPr>
                <w:rFonts w:cs="Arial"/>
              </w:rPr>
              <w:t xml:space="preserve"> </w:t>
            </w:r>
            <w:r>
              <w:rPr>
                <w:rFonts w:cstheme="minorHAnsi"/>
              </w:rPr>
              <w:t>→</w:t>
            </w:r>
            <w:r>
              <w:rPr>
                <w:rFonts w:cs="Arial"/>
              </w:rPr>
              <w:t xml:space="preserve"> 2LiI</w:t>
            </w:r>
            <w:r>
              <w:rPr>
                <w:rFonts w:cs="Arial"/>
                <w:vertAlign w:val="subscript"/>
              </w:rPr>
              <w:t>2</w:t>
            </w:r>
          </w:p>
        </w:tc>
      </w:tr>
      <w:tr w:rsidR="00CD29E5" w:rsidRPr="006541BC" w14:paraId="18CD2DFE" w14:textId="77777777" w:rsidTr="0002667D">
        <w:trPr>
          <w:trHeight w:val="288"/>
        </w:trPr>
        <w:tc>
          <w:tcPr>
            <w:tcW w:w="495" w:type="dxa"/>
            <w:tcBorders>
              <w:top w:val="nil"/>
              <w:left w:val="nil"/>
              <w:bottom w:val="nil"/>
              <w:right w:val="nil"/>
            </w:tcBorders>
          </w:tcPr>
          <w:p w14:paraId="575F3CAB" w14:textId="77777777" w:rsidR="00CD29E5" w:rsidRPr="006541BC" w:rsidRDefault="00CD29E5" w:rsidP="0002667D">
            <w:pPr>
              <w:rPr>
                <w:rFonts w:cs="Arial"/>
              </w:rPr>
            </w:pPr>
          </w:p>
        </w:tc>
        <w:tc>
          <w:tcPr>
            <w:tcW w:w="388" w:type="dxa"/>
            <w:tcBorders>
              <w:top w:val="nil"/>
              <w:left w:val="nil"/>
              <w:bottom w:val="nil"/>
              <w:right w:val="nil"/>
            </w:tcBorders>
          </w:tcPr>
          <w:p w14:paraId="7BA73FD0" w14:textId="77777777" w:rsidR="00CD29E5" w:rsidRPr="006541BC" w:rsidRDefault="00CD29E5" w:rsidP="0002667D">
            <w:pPr>
              <w:rPr>
                <w:rFonts w:cs="Arial"/>
              </w:rPr>
            </w:pPr>
            <w:r w:rsidRPr="006541BC">
              <w:rPr>
                <w:rFonts w:cs="Arial"/>
              </w:rPr>
              <w:t>d.</w:t>
            </w:r>
          </w:p>
        </w:tc>
        <w:tc>
          <w:tcPr>
            <w:tcW w:w="8369" w:type="dxa"/>
            <w:tcBorders>
              <w:top w:val="nil"/>
              <w:left w:val="nil"/>
              <w:bottom w:val="nil"/>
              <w:right w:val="nil"/>
            </w:tcBorders>
          </w:tcPr>
          <w:p w14:paraId="5A480AA4" w14:textId="77777777" w:rsidR="00CD29E5" w:rsidRPr="006541BC" w:rsidRDefault="00CD29E5" w:rsidP="0002667D">
            <w:pPr>
              <w:rPr>
                <w:rFonts w:cs="Arial"/>
              </w:rPr>
            </w:pPr>
            <w:r>
              <w:rPr>
                <w:rFonts w:cs="Arial"/>
              </w:rPr>
              <w:t>2Li + I</w:t>
            </w:r>
            <w:r>
              <w:rPr>
                <w:rFonts w:cs="Arial"/>
                <w:vertAlign w:val="subscript"/>
              </w:rPr>
              <w:t>2</w:t>
            </w:r>
            <w:r>
              <w:rPr>
                <w:rFonts w:cs="Arial"/>
              </w:rPr>
              <w:t xml:space="preserve"> </w:t>
            </w:r>
            <w:r>
              <w:rPr>
                <w:rFonts w:cstheme="minorHAnsi"/>
              </w:rPr>
              <w:t>→2</w:t>
            </w:r>
            <w:r>
              <w:rPr>
                <w:rFonts w:cs="Arial"/>
              </w:rPr>
              <w:t xml:space="preserve"> </w:t>
            </w:r>
            <w:proofErr w:type="spellStart"/>
            <w:r>
              <w:rPr>
                <w:rFonts w:cs="Arial"/>
              </w:rPr>
              <w:t>LiI</w:t>
            </w:r>
            <w:proofErr w:type="spellEnd"/>
            <w:r w:rsidRPr="006541BC">
              <w:rPr>
                <w:rFonts w:cs="Arial"/>
              </w:rPr>
              <w:t xml:space="preserve"> </w:t>
            </w:r>
          </w:p>
        </w:tc>
      </w:tr>
    </w:tbl>
    <w:p w14:paraId="097BF726" w14:textId="14F2AE6B" w:rsidR="00553B9A" w:rsidRDefault="00553B9A">
      <w:pPr>
        <w:rPr>
          <w:rFonts w:cs="Arial"/>
          <w:b/>
          <w:color w:val="000000" w:themeColor="text1"/>
          <w:sz w:val="36"/>
        </w:rPr>
      </w:pPr>
    </w:p>
    <w:p w14:paraId="3A2441B6" w14:textId="753F12D4" w:rsidR="002901C1" w:rsidRDefault="002901C1" w:rsidP="002901C1">
      <w:pPr>
        <w:rPr>
          <w:rFonts w:cs="Arial"/>
        </w:rPr>
      </w:pPr>
      <w:r w:rsidRPr="006541BC">
        <w:rPr>
          <w:rFonts w:cs="Arial"/>
        </w:rPr>
        <w:tab/>
      </w:r>
      <w:r>
        <w:rPr>
          <w:rFonts w:cs="Arial"/>
        </w:rPr>
        <w:t xml:space="preserve">                                                                                       </w:t>
      </w:r>
    </w:p>
    <w:p w14:paraId="39E2FD79" w14:textId="77777777" w:rsidR="00B042D4" w:rsidRDefault="00B042D4">
      <w:pPr>
        <w:rPr>
          <w:rFonts w:cstheme="minorHAnsi"/>
          <w:b/>
          <w:color w:val="000000" w:themeColor="text1"/>
          <w:sz w:val="32"/>
        </w:rPr>
      </w:pPr>
      <w:r>
        <w:rPr>
          <w:rFonts w:cstheme="minorHAnsi"/>
          <w:b/>
          <w:color w:val="000000" w:themeColor="text1"/>
          <w:sz w:val="32"/>
        </w:rPr>
        <w:br w:type="page"/>
      </w:r>
    </w:p>
    <w:p w14:paraId="298889E5" w14:textId="765BC6B5" w:rsidR="00401E37" w:rsidRDefault="00553B9A" w:rsidP="00C26C55">
      <w:pPr>
        <w:pStyle w:val="Header"/>
        <w:jc w:val="center"/>
        <w:rPr>
          <w:rFonts w:cstheme="minorHAnsi"/>
          <w:b/>
          <w:color w:val="000000" w:themeColor="text1"/>
          <w:sz w:val="32"/>
        </w:rPr>
      </w:pPr>
      <w:proofErr w:type="spellStart"/>
      <w:r>
        <w:rPr>
          <w:rFonts w:cstheme="minorHAnsi"/>
          <w:b/>
          <w:color w:val="000000" w:themeColor="text1"/>
          <w:sz w:val="32"/>
        </w:rPr>
        <w:lastRenderedPageBreak/>
        <w:t>P</w:t>
      </w:r>
      <w:r w:rsidR="00401E37" w:rsidRPr="00993B83">
        <w:rPr>
          <w:rFonts w:cstheme="minorHAnsi"/>
          <w:b/>
          <w:color w:val="000000" w:themeColor="text1"/>
          <w:sz w:val="32"/>
        </w:rPr>
        <w:t>iXL</w:t>
      </w:r>
      <w:proofErr w:type="spellEnd"/>
      <w:r w:rsidR="00401E37" w:rsidRPr="00993B83">
        <w:rPr>
          <w:rFonts w:cstheme="minorHAnsi"/>
          <w:b/>
          <w:color w:val="000000" w:themeColor="text1"/>
          <w:sz w:val="32"/>
        </w:rPr>
        <w:t xml:space="preserve"> Independence – Level 2</w:t>
      </w:r>
    </w:p>
    <w:p w14:paraId="53A24D26" w14:textId="77777777" w:rsidR="00AF3766" w:rsidRPr="009F0069" w:rsidRDefault="00AF3766" w:rsidP="00AF3766">
      <w:pPr>
        <w:pStyle w:val="Header"/>
        <w:jc w:val="center"/>
        <w:rPr>
          <w:rFonts w:cs="Arial"/>
          <w:b/>
          <w:color w:val="000000" w:themeColor="text1"/>
          <w:sz w:val="32"/>
        </w:rPr>
      </w:pPr>
      <w:r>
        <w:rPr>
          <w:rFonts w:cs="Arial"/>
          <w:b/>
          <w:color w:val="000000" w:themeColor="text1"/>
          <w:sz w:val="32"/>
        </w:rPr>
        <w:t>5 questions 5 sentences 5 words</w:t>
      </w:r>
    </w:p>
    <w:p w14:paraId="14768BFD" w14:textId="19329485" w:rsidR="00AF3766" w:rsidRDefault="00AF3766" w:rsidP="00AF3766">
      <w:pPr>
        <w:pStyle w:val="Header"/>
        <w:jc w:val="center"/>
        <w:rPr>
          <w:rFonts w:cs="Arial"/>
          <w:b/>
          <w:color w:val="FF0000"/>
        </w:rPr>
      </w:pPr>
      <w:r w:rsidRPr="006E1FA6">
        <w:rPr>
          <w:rFonts w:cs="Arial"/>
          <w:b/>
          <w:sz w:val="32"/>
        </w:rPr>
        <w:t xml:space="preserve">GCSE </w:t>
      </w:r>
      <w:r>
        <w:rPr>
          <w:rFonts w:cs="Arial"/>
          <w:b/>
          <w:sz w:val="32"/>
        </w:rPr>
        <w:t>CHEMISTRY</w:t>
      </w:r>
      <w:r w:rsidRPr="006E1FA6">
        <w:rPr>
          <w:rFonts w:cs="Arial"/>
          <w:b/>
          <w:sz w:val="32"/>
        </w:rPr>
        <w:t xml:space="preserve"> – </w:t>
      </w:r>
      <w:r w:rsidR="000279F8">
        <w:rPr>
          <w:rFonts w:cs="Arial"/>
          <w:b/>
          <w:sz w:val="32"/>
        </w:rPr>
        <w:t>Atomic structure and the periodic table</w:t>
      </w:r>
    </w:p>
    <w:p w14:paraId="22E532F1" w14:textId="77777777" w:rsidR="00AF3766" w:rsidRDefault="00AF3766" w:rsidP="00AF3766">
      <w:pPr>
        <w:rPr>
          <w:rFonts w:cs="Arial"/>
          <w:b/>
          <w:color w:val="FF0000"/>
        </w:rPr>
      </w:pPr>
    </w:p>
    <w:tbl>
      <w:tblPr>
        <w:tblStyle w:val="TableGrid"/>
        <w:tblW w:w="0" w:type="auto"/>
        <w:tblLook w:val="04A0" w:firstRow="1" w:lastRow="0" w:firstColumn="1" w:lastColumn="0" w:noHBand="0" w:noVBand="1"/>
      </w:tblPr>
      <w:tblGrid>
        <w:gridCol w:w="9026"/>
      </w:tblGrid>
      <w:tr w:rsidR="00AF3766" w14:paraId="27546EB2" w14:textId="77777777" w:rsidTr="0002667D">
        <w:tc>
          <w:tcPr>
            <w:tcW w:w="9576" w:type="dxa"/>
            <w:tcBorders>
              <w:top w:val="nil"/>
              <w:left w:val="nil"/>
              <w:right w:val="nil"/>
            </w:tcBorders>
          </w:tcPr>
          <w:p w14:paraId="4DE00CB6" w14:textId="77777777" w:rsidR="00AF3766" w:rsidRPr="00937803" w:rsidRDefault="00AF3766" w:rsidP="0002667D">
            <w:pPr>
              <w:rPr>
                <w:rFonts w:cs="Arial"/>
                <w:b/>
                <w:sz w:val="28"/>
                <w:szCs w:val="28"/>
              </w:rPr>
            </w:pPr>
            <w:r w:rsidRPr="00937803">
              <w:rPr>
                <w:rFonts w:cs="Arial"/>
                <w:b/>
                <w:sz w:val="28"/>
                <w:szCs w:val="28"/>
              </w:rPr>
              <w:t>INSTRUCTIONS</w:t>
            </w:r>
          </w:p>
        </w:tc>
      </w:tr>
    </w:tbl>
    <w:p w14:paraId="6D276E90" w14:textId="77777777" w:rsidR="00AF3766" w:rsidRPr="006541BC" w:rsidRDefault="00AF3766" w:rsidP="00AF3766">
      <w:pPr>
        <w:spacing w:line="240" w:lineRule="auto"/>
        <w:rPr>
          <w:rFonts w:cs="Arial"/>
          <w:b/>
          <w:sz w:val="2"/>
        </w:rPr>
      </w:pPr>
    </w:p>
    <w:p w14:paraId="1CC98A98" w14:textId="77777777" w:rsidR="00AF3766" w:rsidRDefault="00AF3766" w:rsidP="00AF3766">
      <w:pPr>
        <w:pStyle w:val="NoSpacing"/>
        <w:numPr>
          <w:ilvl w:val="0"/>
          <w:numId w:val="5"/>
        </w:numPr>
        <w:ind w:left="360"/>
        <w:rPr>
          <w:b/>
        </w:rPr>
      </w:pPr>
      <w:r>
        <w:rPr>
          <w:b/>
        </w:rPr>
        <w:t xml:space="preserve">For each statement, use either the suggested website or your own text book to write a 5-point summary. In examinations, answers frequently require more than 1 key word for the mark, so aim to include a few key words. </w:t>
      </w:r>
    </w:p>
    <w:p w14:paraId="7AD69B7E" w14:textId="77777777" w:rsidR="00AF3766" w:rsidRDefault="00AF3766" w:rsidP="00AF3766">
      <w:pPr>
        <w:pStyle w:val="NoSpacing"/>
        <w:numPr>
          <w:ilvl w:val="0"/>
          <w:numId w:val="5"/>
        </w:numPr>
        <w:ind w:left="360"/>
        <w:rPr>
          <w:b/>
        </w:rPr>
      </w:pPr>
      <w:r>
        <w:rPr>
          <w:b/>
        </w:rPr>
        <w:t xml:space="preserve">It is important to stick to 5 sentences. It is the process of selecting the most relevant information and </w:t>
      </w:r>
      <w:proofErr w:type="spellStart"/>
      <w:r>
        <w:rPr>
          <w:b/>
        </w:rPr>
        <w:t>summarising</w:t>
      </w:r>
      <w:proofErr w:type="spellEnd"/>
      <w:r>
        <w:rPr>
          <w:b/>
        </w:rPr>
        <w:t xml:space="preserve"> it that will help you remember it.</w:t>
      </w:r>
    </w:p>
    <w:p w14:paraId="16182C68" w14:textId="77777777" w:rsidR="00AF3766" w:rsidRDefault="00AF3766" w:rsidP="00AF3766">
      <w:pPr>
        <w:pStyle w:val="NoSpacing"/>
        <w:numPr>
          <w:ilvl w:val="0"/>
          <w:numId w:val="5"/>
        </w:numPr>
        <w:ind w:left="360"/>
        <w:rPr>
          <w:b/>
        </w:rPr>
      </w:pPr>
      <w:r>
        <w:rPr>
          <w:b/>
        </w:rPr>
        <w:t xml:space="preserve">Write concisely and do not elaborate unnecessarily, it is harder to remember and revise facts from a big long paragraph. </w:t>
      </w:r>
    </w:p>
    <w:p w14:paraId="386C6088" w14:textId="77777777" w:rsidR="00AF3766" w:rsidRDefault="00AF3766" w:rsidP="00AF3766">
      <w:pPr>
        <w:pStyle w:val="NoSpacing"/>
        <w:numPr>
          <w:ilvl w:val="0"/>
          <w:numId w:val="5"/>
        </w:numPr>
        <w:ind w:left="360"/>
        <w:rPr>
          <w:b/>
        </w:rPr>
      </w:pPr>
      <w:r>
        <w:rPr>
          <w:b/>
        </w:rPr>
        <w:t xml:space="preserve">Finally, identify 5 key words that you may have difficulty remembering and include a brief definition. You might like to include a picture to help you remember it. </w:t>
      </w:r>
    </w:p>
    <w:p w14:paraId="30C01793" w14:textId="77777777" w:rsidR="00AF3766" w:rsidRDefault="00AF3766" w:rsidP="00AF3766">
      <w:pPr>
        <w:pStyle w:val="NoSpacing"/>
        <w:ind w:left="360"/>
        <w:rPr>
          <w:b/>
        </w:rPr>
      </w:pPr>
    </w:p>
    <w:p w14:paraId="545537E5" w14:textId="77777777" w:rsidR="00AF3766" w:rsidRDefault="00AF3766" w:rsidP="00AF3766">
      <w:pPr>
        <w:rPr>
          <w:rFonts w:cs="Arial"/>
          <w:b/>
          <w:color w:val="FF0000"/>
        </w:rPr>
      </w:pPr>
      <w:r w:rsidRPr="00937803">
        <w:rPr>
          <w:b/>
          <w:sz w:val="28"/>
        </w:rPr>
        <w:t>Example:</w:t>
      </w:r>
      <w:r>
        <w:rPr>
          <w:b/>
          <w:sz w:val="28"/>
        </w:rPr>
        <w:t xml:space="preserve"> </w:t>
      </w:r>
    </w:p>
    <w:tbl>
      <w:tblPr>
        <w:tblStyle w:val="TableGrid"/>
        <w:tblW w:w="10630" w:type="dxa"/>
        <w:tblInd w:w="-737" w:type="dxa"/>
        <w:tblLook w:val="04A0" w:firstRow="1" w:lastRow="0" w:firstColumn="1" w:lastColumn="0" w:noHBand="0" w:noVBand="1"/>
      </w:tblPr>
      <w:tblGrid>
        <w:gridCol w:w="1400"/>
        <w:gridCol w:w="493"/>
        <w:gridCol w:w="2189"/>
        <w:gridCol w:w="2190"/>
        <w:gridCol w:w="2189"/>
        <w:gridCol w:w="2169"/>
      </w:tblGrid>
      <w:tr w:rsidR="002316EE" w14:paraId="1DAD5C7B" w14:textId="77777777" w:rsidTr="0002667D">
        <w:trPr>
          <w:trHeight w:val="671"/>
        </w:trPr>
        <w:tc>
          <w:tcPr>
            <w:tcW w:w="1565" w:type="dxa"/>
            <w:vAlign w:val="center"/>
          </w:tcPr>
          <w:p w14:paraId="2F70D70E" w14:textId="77777777" w:rsidR="002316EE" w:rsidRPr="00937803" w:rsidRDefault="002316EE" w:rsidP="0002667D">
            <w:pPr>
              <w:pStyle w:val="NoSpacing"/>
              <w:jc w:val="center"/>
              <w:rPr>
                <w:b/>
                <w:sz w:val="24"/>
              </w:rPr>
            </w:pPr>
            <w:r>
              <w:rPr>
                <w:b/>
                <w:sz w:val="24"/>
              </w:rPr>
              <w:t>QUESTION:</w:t>
            </w:r>
          </w:p>
        </w:tc>
        <w:tc>
          <w:tcPr>
            <w:tcW w:w="9065" w:type="dxa"/>
            <w:gridSpan w:val="5"/>
            <w:vAlign w:val="center"/>
          </w:tcPr>
          <w:p w14:paraId="16F705FC" w14:textId="44448B79" w:rsidR="002316EE" w:rsidRDefault="008046A2" w:rsidP="0002667D">
            <w:pPr>
              <w:pStyle w:val="NoSpacing"/>
              <w:rPr>
                <w:b/>
              </w:rPr>
            </w:pPr>
            <w:r>
              <w:rPr>
                <w:b/>
              </w:rPr>
              <w:t>Explain the reactivity in Group 1.</w:t>
            </w:r>
          </w:p>
        </w:tc>
      </w:tr>
      <w:tr w:rsidR="002316EE" w14:paraId="5082DAFF" w14:textId="77777777" w:rsidTr="0002667D">
        <w:trPr>
          <w:trHeight w:val="671"/>
        </w:trPr>
        <w:tc>
          <w:tcPr>
            <w:tcW w:w="1565" w:type="dxa"/>
            <w:vAlign w:val="center"/>
          </w:tcPr>
          <w:p w14:paraId="1EC19C8C" w14:textId="77777777" w:rsidR="002316EE" w:rsidRDefault="002316EE" w:rsidP="0002667D">
            <w:pPr>
              <w:pStyle w:val="NoSpacing"/>
              <w:jc w:val="center"/>
              <w:rPr>
                <w:b/>
              </w:rPr>
            </w:pPr>
            <w:r w:rsidRPr="00937803">
              <w:rPr>
                <w:b/>
                <w:sz w:val="24"/>
              </w:rPr>
              <w:t>Sources:</w:t>
            </w:r>
          </w:p>
        </w:tc>
        <w:tc>
          <w:tcPr>
            <w:tcW w:w="9065" w:type="dxa"/>
            <w:gridSpan w:val="5"/>
            <w:vAlign w:val="center"/>
          </w:tcPr>
          <w:p w14:paraId="049F73BD" w14:textId="77777777" w:rsidR="002316EE" w:rsidRPr="006D12BD" w:rsidRDefault="002316EE" w:rsidP="0002667D">
            <w:pPr>
              <w:pStyle w:val="NoSpacing"/>
            </w:pPr>
            <w:r w:rsidRPr="006D12BD">
              <w:rPr>
                <w:b/>
              </w:rPr>
              <w:t xml:space="preserve">Website – </w:t>
            </w:r>
          </w:p>
          <w:p w14:paraId="2825B6BD" w14:textId="0F795703" w:rsidR="00523268" w:rsidRPr="00523268" w:rsidRDefault="00523268" w:rsidP="00523268">
            <w:pPr>
              <w:pStyle w:val="NoSpacing"/>
              <w:numPr>
                <w:ilvl w:val="0"/>
                <w:numId w:val="12"/>
              </w:numPr>
              <w:rPr>
                <w:sz w:val="20"/>
              </w:rPr>
            </w:pPr>
            <w:hyperlink r:id="rId9" w:history="1">
              <w:r w:rsidRPr="00AA14D1">
                <w:rPr>
                  <w:rStyle w:val="Hyperlink"/>
                  <w:sz w:val="20"/>
                </w:rPr>
                <w:t>http://www.bbc.co.uk/schools/gcsebitesize/science/aqa/fundamentals/theperiodictablerev2.shtml</w:t>
              </w:r>
            </w:hyperlink>
            <w:r>
              <w:rPr>
                <w:sz w:val="20"/>
              </w:rPr>
              <w:t xml:space="preserve"> </w:t>
            </w:r>
          </w:p>
          <w:p w14:paraId="0C51FD83" w14:textId="77777777" w:rsidR="00523268" w:rsidRPr="003900CC" w:rsidRDefault="00523268" w:rsidP="00523268">
            <w:pPr>
              <w:pStyle w:val="NoSpacing"/>
              <w:numPr>
                <w:ilvl w:val="0"/>
                <w:numId w:val="12"/>
              </w:numPr>
              <w:rPr>
                <w:sz w:val="20"/>
              </w:rPr>
            </w:pPr>
            <w:hyperlink r:id="rId10" w:history="1">
              <w:r w:rsidRPr="003900CC">
                <w:rPr>
                  <w:rStyle w:val="Hyperlink"/>
                  <w:sz w:val="20"/>
                </w:rPr>
                <w:t>http://www.s-cool.co.uk/gcse/chemistry/the-periodic-table/revise-it/group-i-and-group-ii</w:t>
              </w:r>
            </w:hyperlink>
          </w:p>
          <w:p w14:paraId="46CD6404" w14:textId="77777777" w:rsidR="002316EE" w:rsidRPr="00937803" w:rsidRDefault="002316EE" w:rsidP="0002667D">
            <w:pPr>
              <w:pStyle w:val="NoSpacing"/>
              <w:ind w:left="720"/>
              <w:rPr>
                <w:b/>
                <w:color w:val="FF0000"/>
              </w:rPr>
            </w:pPr>
          </w:p>
        </w:tc>
      </w:tr>
      <w:tr w:rsidR="002316EE" w14:paraId="0ACDD732" w14:textId="77777777" w:rsidTr="0002667D">
        <w:trPr>
          <w:trHeight w:val="4365"/>
        </w:trPr>
        <w:tc>
          <w:tcPr>
            <w:tcW w:w="10630" w:type="dxa"/>
            <w:gridSpan w:val="6"/>
          </w:tcPr>
          <w:p w14:paraId="21D1F8BD" w14:textId="77777777" w:rsidR="00B82037" w:rsidRPr="00441813" w:rsidRDefault="00B82037" w:rsidP="00B82037">
            <w:pPr>
              <w:pStyle w:val="NoSpacing"/>
              <w:numPr>
                <w:ilvl w:val="0"/>
                <w:numId w:val="19"/>
              </w:numPr>
              <w:rPr>
                <w:b/>
                <w:sz w:val="24"/>
                <w:szCs w:val="24"/>
              </w:rPr>
            </w:pPr>
            <w:r>
              <w:rPr>
                <w:b/>
                <w:sz w:val="24"/>
                <w:szCs w:val="24"/>
              </w:rPr>
              <w:t>The reactivity increases as you go down the group</w:t>
            </w:r>
            <w:r w:rsidRPr="00441813">
              <w:rPr>
                <w:b/>
                <w:sz w:val="24"/>
                <w:szCs w:val="24"/>
              </w:rPr>
              <w:t>.</w:t>
            </w:r>
          </w:p>
          <w:p w14:paraId="0F40415B" w14:textId="77777777" w:rsidR="00B82037" w:rsidRPr="00441813" w:rsidRDefault="00B82037" w:rsidP="00B82037">
            <w:pPr>
              <w:pStyle w:val="NoSpacing"/>
              <w:numPr>
                <w:ilvl w:val="0"/>
                <w:numId w:val="19"/>
              </w:numPr>
              <w:rPr>
                <w:b/>
                <w:sz w:val="24"/>
                <w:szCs w:val="24"/>
              </w:rPr>
            </w:pPr>
            <w:r>
              <w:rPr>
                <w:b/>
                <w:sz w:val="24"/>
                <w:szCs w:val="24"/>
              </w:rPr>
              <w:t>They have the same number of electrons in their outer shells</w:t>
            </w:r>
            <w:r w:rsidRPr="00441813">
              <w:rPr>
                <w:b/>
                <w:sz w:val="24"/>
                <w:szCs w:val="24"/>
              </w:rPr>
              <w:t xml:space="preserve">. </w:t>
            </w:r>
          </w:p>
          <w:p w14:paraId="2F17F99B" w14:textId="77777777" w:rsidR="00B82037" w:rsidRPr="00441813" w:rsidRDefault="00B82037" w:rsidP="00B82037">
            <w:pPr>
              <w:pStyle w:val="NoSpacing"/>
              <w:numPr>
                <w:ilvl w:val="0"/>
                <w:numId w:val="19"/>
              </w:numPr>
              <w:rPr>
                <w:b/>
                <w:sz w:val="24"/>
                <w:szCs w:val="24"/>
              </w:rPr>
            </w:pPr>
            <w:r>
              <w:rPr>
                <w:b/>
                <w:sz w:val="24"/>
                <w:szCs w:val="24"/>
              </w:rPr>
              <w:t>The further down the group, the further away the electron is from the nucleus.</w:t>
            </w:r>
          </w:p>
          <w:p w14:paraId="5C984914" w14:textId="77777777" w:rsidR="00B82037" w:rsidRDefault="00B82037" w:rsidP="00B82037">
            <w:pPr>
              <w:pStyle w:val="NoSpacing"/>
              <w:numPr>
                <w:ilvl w:val="0"/>
                <w:numId w:val="19"/>
              </w:numPr>
              <w:rPr>
                <w:b/>
                <w:sz w:val="24"/>
                <w:szCs w:val="24"/>
              </w:rPr>
            </w:pPr>
            <w:r>
              <w:rPr>
                <w:b/>
                <w:sz w:val="24"/>
                <w:szCs w:val="24"/>
              </w:rPr>
              <w:t>Therefore, the electron is better shielded and the attraction is weaker</w:t>
            </w:r>
            <w:r w:rsidRPr="00441813">
              <w:rPr>
                <w:b/>
                <w:sz w:val="24"/>
                <w:szCs w:val="24"/>
              </w:rPr>
              <w:t>.</w:t>
            </w:r>
          </w:p>
          <w:p w14:paraId="5F5D2556" w14:textId="59386286" w:rsidR="002316EE" w:rsidRPr="00B82037" w:rsidRDefault="00B82037" w:rsidP="00B82037">
            <w:pPr>
              <w:pStyle w:val="NoSpacing"/>
              <w:numPr>
                <w:ilvl w:val="0"/>
                <w:numId w:val="19"/>
              </w:numPr>
              <w:rPr>
                <w:b/>
                <w:sz w:val="24"/>
                <w:szCs w:val="24"/>
              </w:rPr>
            </w:pPr>
            <w:r w:rsidRPr="00B82037">
              <w:rPr>
                <w:b/>
                <w:sz w:val="24"/>
                <w:szCs w:val="24"/>
              </w:rPr>
              <w:t>As a consequence, the electron is easier to remove.</w:t>
            </w:r>
          </w:p>
          <w:p w14:paraId="136E3940" w14:textId="77777777" w:rsidR="002316EE" w:rsidRDefault="002316EE" w:rsidP="002316EE">
            <w:pPr>
              <w:pStyle w:val="NoSpacing"/>
              <w:rPr>
                <w:b/>
                <w:sz w:val="24"/>
                <w:szCs w:val="24"/>
              </w:rPr>
            </w:pPr>
          </w:p>
          <w:p w14:paraId="0696FA09" w14:textId="77777777" w:rsidR="002316EE" w:rsidRDefault="002316EE" w:rsidP="002316EE">
            <w:pPr>
              <w:pStyle w:val="NoSpacing"/>
              <w:rPr>
                <w:b/>
                <w:sz w:val="24"/>
                <w:szCs w:val="24"/>
              </w:rPr>
            </w:pPr>
          </w:p>
          <w:p w14:paraId="6902DE12" w14:textId="77777777" w:rsidR="002316EE" w:rsidRDefault="002316EE" w:rsidP="002316EE">
            <w:pPr>
              <w:pStyle w:val="NoSpacing"/>
              <w:rPr>
                <w:b/>
                <w:sz w:val="24"/>
                <w:szCs w:val="24"/>
              </w:rPr>
            </w:pPr>
          </w:p>
          <w:p w14:paraId="2E0E3839" w14:textId="77777777" w:rsidR="002316EE" w:rsidRDefault="002316EE" w:rsidP="002316EE">
            <w:pPr>
              <w:pStyle w:val="NoSpacing"/>
              <w:rPr>
                <w:b/>
                <w:sz w:val="24"/>
                <w:szCs w:val="24"/>
              </w:rPr>
            </w:pPr>
          </w:p>
          <w:p w14:paraId="728FBAD2" w14:textId="77777777" w:rsidR="002316EE" w:rsidRDefault="002316EE" w:rsidP="002316EE">
            <w:pPr>
              <w:pStyle w:val="NoSpacing"/>
              <w:rPr>
                <w:b/>
                <w:sz w:val="24"/>
                <w:szCs w:val="24"/>
              </w:rPr>
            </w:pPr>
          </w:p>
          <w:p w14:paraId="0EFEFB82" w14:textId="77777777" w:rsidR="002316EE" w:rsidRDefault="002316EE" w:rsidP="002316EE">
            <w:pPr>
              <w:pStyle w:val="NoSpacing"/>
              <w:rPr>
                <w:b/>
                <w:sz w:val="24"/>
                <w:szCs w:val="24"/>
              </w:rPr>
            </w:pPr>
          </w:p>
          <w:p w14:paraId="67036F62" w14:textId="77777777" w:rsidR="002316EE" w:rsidRDefault="002316EE" w:rsidP="002316EE">
            <w:pPr>
              <w:pStyle w:val="NoSpacing"/>
              <w:rPr>
                <w:b/>
                <w:sz w:val="24"/>
                <w:szCs w:val="24"/>
              </w:rPr>
            </w:pPr>
          </w:p>
          <w:p w14:paraId="09D4F58C" w14:textId="77777777" w:rsidR="002316EE" w:rsidRDefault="002316EE" w:rsidP="002316EE">
            <w:pPr>
              <w:pStyle w:val="NoSpacing"/>
              <w:rPr>
                <w:b/>
                <w:sz w:val="24"/>
                <w:szCs w:val="24"/>
              </w:rPr>
            </w:pPr>
          </w:p>
          <w:p w14:paraId="7CA10E21" w14:textId="77777777" w:rsidR="004666E7" w:rsidRDefault="004666E7" w:rsidP="002316EE">
            <w:pPr>
              <w:pStyle w:val="NoSpacing"/>
              <w:rPr>
                <w:b/>
                <w:sz w:val="24"/>
                <w:szCs w:val="24"/>
              </w:rPr>
            </w:pPr>
          </w:p>
          <w:p w14:paraId="49A7FC34" w14:textId="77777777" w:rsidR="004666E7" w:rsidRDefault="004666E7" w:rsidP="002316EE">
            <w:pPr>
              <w:pStyle w:val="NoSpacing"/>
              <w:rPr>
                <w:b/>
                <w:sz w:val="24"/>
                <w:szCs w:val="24"/>
              </w:rPr>
            </w:pPr>
          </w:p>
          <w:p w14:paraId="49DCA166" w14:textId="77777777" w:rsidR="002316EE" w:rsidRDefault="002316EE" w:rsidP="002316EE">
            <w:pPr>
              <w:pStyle w:val="NoSpacing"/>
              <w:rPr>
                <w:b/>
                <w:sz w:val="24"/>
                <w:szCs w:val="24"/>
              </w:rPr>
            </w:pPr>
          </w:p>
          <w:p w14:paraId="1E6A0868" w14:textId="77777777" w:rsidR="00F622AE" w:rsidRDefault="00F622AE" w:rsidP="002316EE">
            <w:pPr>
              <w:pStyle w:val="NoSpacing"/>
              <w:rPr>
                <w:b/>
                <w:sz w:val="24"/>
                <w:szCs w:val="24"/>
              </w:rPr>
            </w:pPr>
          </w:p>
          <w:p w14:paraId="30289FF8" w14:textId="77777777" w:rsidR="002316EE" w:rsidRDefault="002316EE" w:rsidP="002316EE">
            <w:pPr>
              <w:pStyle w:val="NoSpacing"/>
              <w:rPr>
                <w:b/>
                <w:sz w:val="24"/>
                <w:szCs w:val="24"/>
              </w:rPr>
            </w:pPr>
          </w:p>
          <w:p w14:paraId="51D245D5" w14:textId="77777777" w:rsidR="002316EE" w:rsidRPr="00F05B7E" w:rsidRDefault="002316EE" w:rsidP="002316EE">
            <w:pPr>
              <w:pStyle w:val="NoSpacing"/>
              <w:rPr>
                <w:b/>
                <w:sz w:val="24"/>
                <w:szCs w:val="24"/>
              </w:rPr>
            </w:pPr>
          </w:p>
        </w:tc>
      </w:tr>
      <w:tr w:rsidR="004666E7" w14:paraId="646D6903" w14:textId="77777777" w:rsidTr="0002667D">
        <w:trPr>
          <w:trHeight w:val="1584"/>
        </w:trPr>
        <w:tc>
          <w:tcPr>
            <w:tcW w:w="2048" w:type="dxa"/>
            <w:gridSpan w:val="2"/>
          </w:tcPr>
          <w:p w14:paraId="15C55256" w14:textId="53605467" w:rsidR="004666E7" w:rsidRDefault="004666E7" w:rsidP="004666E7">
            <w:pPr>
              <w:pStyle w:val="NoSpacing"/>
              <w:rPr>
                <w:b/>
              </w:rPr>
            </w:pPr>
            <w:r>
              <w:rPr>
                <w:b/>
              </w:rPr>
              <w:t>Reactivity</w:t>
            </w:r>
          </w:p>
        </w:tc>
        <w:tc>
          <w:tcPr>
            <w:tcW w:w="2145" w:type="dxa"/>
          </w:tcPr>
          <w:p w14:paraId="4DF4776C" w14:textId="698E1AFD" w:rsidR="004666E7" w:rsidRDefault="004666E7" w:rsidP="004666E7">
            <w:pPr>
              <w:pStyle w:val="NoSpacing"/>
              <w:rPr>
                <w:b/>
              </w:rPr>
            </w:pPr>
            <w:r>
              <w:rPr>
                <w:b/>
              </w:rPr>
              <w:t>attraction</w:t>
            </w:r>
          </w:p>
        </w:tc>
        <w:tc>
          <w:tcPr>
            <w:tcW w:w="2146" w:type="dxa"/>
          </w:tcPr>
          <w:p w14:paraId="36963D55" w14:textId="391C6CB6" w:rsidR="004666E7" w:rsidRDefault="004666E7" w:rsidP="004666E7">
            <w:pPr>
              <w:pStyle w:val="NoSpacing"/>
              <w:rPr>
                <w:b/>
              </w:rPr>
            </w:pPr>
            <w:r>
              <w:rPr>
                <w:b/>
              </w:rPr>
              <w:t>Further away</w:t>
            </w:r>
          </w:p>
        </w:tc>
        <w:tc>
          <w:tcPr>
            <w:tcW w:w="2145" w:type="dxa"/>
          </w:tcPr>
          <w:p w14:paraId="3CBBAA37" w14:textId="52942CE2" w:rsidR="004666E7" w:rsidRDefault="004666E7" w:rsidP="004666E7">
            <w:pPr>
              <w:pStyle w:val="NoSpacing"/>
              <w:rPr>
                <w:b/>
              </w:rPr>
            </w:pPr>
            <w:r>
              <w:rPr>
                <w:b/>
              </w:rPr>
              <w:t xml:space="preserve">weaker </w:t>
            </w:r>
          </w:p>
        </w:tc>
        <w:tc>
          <w:tcPr>
            <w:tcW w:w="2146" w:type="dxa"/>
          </w:tcPr>
          <w:p w14:paraId="25B9D000" w14:textId="198ACB2C" w:rsidR="004666E7" w:rsidRDefault="004666E7" w:rsidP="004666E7">
            <w:pPr>
              <w:pStyle w:val="NoSpacing"/>
              <w:rPr>
                <w:b/>
              </w:rPr>
            </w:pPr>
            <w:r>
              <w:rPr>
                <w:b/>
              </w:rPr>
              <w:t>remove</w:t>
            </w:r>
          </w:p>
        </w:tc>
      </w:tr>
      <w:tr w:rsidR="002316EE" w14:paraId="72EDD291" w14:textId="77777777" w:rsidTr="0002667D">
        <w:trPr>
          <w:trHeight w:val="671"/>
        </w:trPr>
        <w:tc>
          <w:tcPr>
            <w:tcW w:w="1565" w:type="dxa"/>
            <w:vAlign w:val="center"/>
          </w:tcPr>
          <w:p w14:paraId="54629033" w14:textId="77777777" w:rsidR="002316EE" w:rsidRPr="00937803" w:rsidRDefault="002316EE" w:rsidP="0002667D">
            <w:pPr>
              <w:pStyle w:val="NoSpacing"/>
              <w:jc w:val="center"/>
              <w:rPr>
                <w:b/>
                <w:sz w:val="24"/>
              </w:rPr>
            </w:pPr>
            <w:r>
              <w:rPr>
                <w:b/>
                <w:sz w:val="24"/>
              </w:rPr>
              <w:lastRenderedPageBreak/>
              <w:t>QUESTION 1:</w:t>
            </w:r>
          </w:p>
        </w:tc>
        <w:tc>
          <w:tcPr>
            <w:tcW w:w="9065" w:type="dxa"/>
            <w:gridSpan w:val="5"/>
            <w:vAlign w:val="center"/>
          </w:tcPr>
          <w:p w14:paraId="6442D4E2" w14:textId="7DF921E5" w:rsidR="002316EE" w:rsidRDefault="00AB6D6E" w:rsidP="0002667D">
            <w:pPr>
              <w:pStyle w:val="NoSpacing"/>
              <w:rPr>
                <w:b/>
              </w:rPr>
            </w:pPr>
            <w:r>
              <w:rPr>
                <w:b/>
              </w:rPr>
              <w:t>Explain the reactivity of the Group 7 halogens.</w:t>
            </w:r>
          </w:p>
        </w:tc>
      </w:tr>
      <w:tr w:rsidR="002316EE" w14:paraId="706DE16D" w14:textId="77777777" w:rsidTr="0002667D">
        <w:trPr>
          <w:trHeight w:val="671"/>
        </w:trPr>
        <w:tc>
          <w:tcPr>
            <w:tcW w:w="1565" w:type="dxa"/>
            <w:vAlign w:val="center"/>
          </w:tcPr>
          <w:p w14:paraId="28B3F72B" w14:textId="77777777" w:rsidR="002316EE" w:rsidRDefault="002316EE" w:rsidP="0002667D">
            <w:pPr>
              <w:pStyle w:val="NoSpacing"/>
              <w:jc w:val="center"/>
              <w:rPr>
                <w:b/>
              </w:rPr>
            </w:pPr>
            <w:r w:rsidRPr="00937803">
              <w:rPr>
                <w:b/>
                <w:sz w:val="24"/>
              </w:rPr>
              <w:t>Sources:</w:t>
            </w:r>
          </w:p>
        </w:tc>
        <w:tc>
          <w:tcPr>
            <w:tcW w:w="9065" w:type="dxa"/>
            <w:gridSpan w:val="5"/>
            <w:vAlign w:val="center"/>
          </w:tcPr>
          <w:p w14:paraId="2CC77853" w14:textId="77777777" w:rsidR="00AB6D6E" w:rsidRDefault="00AB6D6E" w:rsidP="00AB6D6E">
            <w:pPr>
              <w:pStyle w:val="NoSpacing"/>
              <w:rPr>
                <w:b/>
              </w:rPr>
            </w:pPr>
            <w:r>
              <w:rPr>
                <w:b/>
              </w:rPr>
              <w:t xml:space="preserve">Website – </w:t>
            </w:r>
          </w:p>
          <w:p w14:paraId="7B5FCBA9" w14:textId="77777777" w:rsidR="00AB6D6E" w:rsidRPr="00E70287" w:rsidRDefault="00AB6D6E" w:rsidP="00AB6D6E">
            <w:pPr>
              <w:pStyle w:val="NoSpacing"/>
              <w:numPr>
                <w:ilvl w:val="0"/>
                <w:numId w:val="20"/>
              </w:numPr>
              <w:rPr>
                <w:b/>
                <w:color w:val="FF0000"/>
              </w:rPr>
            </w:pPr>
            <w:hyperlink r:id="rId11" w:history="1">
              <w:r w:rsidRPr="00A46D34">
                <w:rPr>
                  <w:rStyle w:val="Hyperlink"/>
                </w:rPr>
                <w:t>https://www.youtube.com/watch?v=J7b2aBKa6-U</w:t>
              </w:r>
            </w:hyperlink>
          </w:p>
          <w:p w14:paraId="2515057D" w14:textId="77777777" w:rsidR="00AB6D6E" w:rsidRDefault="00AB6D6E" w:rsidP="00AB6D6E">
            <w:pPr>
              <w:pStyle w:val="NoSpacing"/>
              <w:numPr>
                <w:ilvl w:val="0"/>
                <w:numId w:val="20"/>
              </w:numPr>
              <w:rPr>
                <w:b/>
                <w:color w:val="FF0000"/>
              </w:rPr>
            </w:pPr>
            <w:hyperlink r:id="rId12" w:history="1">
              <w:r w:rsidRPr="00712E4C">
                <w:rPr>
                  <w:rStyle w:val="Hyperlink"/>
                </w:rPr>
                <w:t>h</w:t>
              </w:r>
              <w:r w:rsidRPr="00E70287">
                <w:rPr>
                  <w:rStyle w:val="Hyperlink"/>
                </w:rPr>
                <w:t>http://www.bbc.co.uk/education/guides/z3vwxnb/revision/4</w:t>
              </w:r>
            </w:hyperlink>
          </w:p>
          <w:p w14:paraId="30E8DCDD" w14:textId="77777777" w:rsidR="002316EE" w:rsidRPr="00937803" w:rsidRDefault="002316EE" w:rsidP="0002667D">
            <w:pPr>
              <w:pStyle w:val="NoSpacing"/>
              <w:ind w:left="720"/>
              <w:rPr>
                <w:b/>
                <w:color w:val="FF0000"/>
              </w:rPr>
            </w:pPr>
          </w:p>
        </w:tc>
      </w:tr>
      <w:tr w:rsidR="002316EE" w14:paraId="0F816617" w14:textId="77777777" w:rsidTr="0002667D">
        <w:trPr>
          <w:trHeight w:val="9128"/>
        </w:trPr>
        <w:tc>
          <w:tcPr>
            <w:tcW w:w="10630" w:type="dxa"/>
            <w:gridSpan w:val="6"/>
          </w:tcPr>
          <w:p w14:paraId="218DC5BC" w14:textId="77777777" w:rsidR="002316EE" w:rsidRDefault="002316EE" w:rsidP="0002667D">
            <w:pPr>
              <w:pStyle w:val="NoSpacing"/>
              <w:rPr>
                <w:b/>
              </w:rPr>
            </w:pPr>
          </w:p>
          <w:p w14:paraId="56E79290" w14:textId="77777777" w:rsidR="002316EE" w:rsidRDefault="002316EE" w:rsidP="0002667D">
            <w:pPr>
              <w:pStyle w:val="NoSpacing"/>
              <w:rPr>
                <w:b/>
              </w:rPr>
            </w:pPr>
          </w:p>
          <w:p w14:paraId="0CEE9347" w14:textId="77777777" w:rsidR="002316EE" w:rsidRDefault="002316EE" w:rsidP="0002667D">
            <w:pPr>
              <w:pStyle w:val="NoSpacing"/>
              <w:rPr>
                <w:b/>
              </w:rPr>
            </w:pPr>
          </w:p>
          <w:p w14:paraId="3794D306" w14:textId="77777777" w:rsidR="002316EE" w:rsidRDefault="002316EE" w:rsidP="0002667D">
            <w:pPr>
              <w:pStyle w:val="NoSpacing"/>
              <w:rPr>
                <w:b/>
              </w:rPr>
            </w:pPr>
          </w:p>
          <w:p w14:paraId="63706AEA" w14:textId="77777777" w:rsidR="002316EE" w:rsidRDefault="002316EE" w:rsidP="0002667D">
            <w:pPr>
              <w:pStyle w:val="NoSpacing"/>
              <w:rPr>
                <w:b/>
              </w:rPr>
            </w:pPr>
          </w:p>
          <w:p w14:paraId="6AC275C3" w14:textId="77777777" w:rsidR="002316EE" w:rsidRDefault="002316EE" w:rsidP="0002667D">
            <w:pPr>
              <w:pStyle w:val="NoSpacing"/>
              <w:rPr>
                <w:b/>
              </w:rPr>
            </w:pPr>
          </w:p>
          <w:p w14:paraId="412CA31D" w14:textId="77777777" w:rsidR="002316EE" w:rsidRDefault="002316EE" w:rsidP="0002667D">
            <w:pPr>
              <w:pStyle w:val="NoSpacing"/>
              <w:rPr>
                <w:b/>
              </w:rPr>
            </w:pPr>
          </w:p>
          <w:p w14:paraId="687A713D" w14:textId="77777777" w:rsidR="002316EE" w:rsidRDefault="002316EE" w:rsidP="0002667D">
            <w:pPr>
              <w:pStyle w:val="NoSpacing"/>
              <w:rPr>
                <w:b/>
              </w:rPr>
            </w:pPr>
          </w:p>
          <w:p w14:paraId="3C572BF8" w14:textId="77777777" w:rsidR="002316EE" w:rsidRDefault="002316EE" w:rsidP="0002667D">
            <w:pPr>
              <w:pStyle w:val="NoSpacing"/>
              <w:rPr>
                <w:b/>
              </w:rPr>
            </w:pPr>
          </w:p>
          <w:p w14:paraId="773E97C4" w14:textId="77777777" w:rsidR="002316EE" w:rsidRDefault="002316EE" w:rsidP="0002667D">
            <w:pPr>
              <w:pStyle w:val="NoSpacing"/>
              <w:rPr>
                <w:b/>
              </w:rPr>
            </w:pPr>
          </w:p>
          <w:p w14:paraId="37512FC4" w14:textId="77777777" w:rsidR="002316EE" w:rsidRDefault="002316EE" w:rsidP="0002667D">
            <w:pPr>
              <w:pStyle w:val="NoSpacing"/>
              <w:rPr>
                <w:b/>
              </w:rPr>
            </w:pPr>
          </w:p>
          <w:p w14:paraId="40A24BE4" w14:textId="77777777" w:rsidR="002316EE" w:rsidRDefault="002316EE" w:rsidP="0002667D">
            <w:pPr>
              <w:pStyle w:val="NoSpacing"/>
              <w:rPr>
                <w:b/>
              </w:rPr>
            </w:pPr>
          </w:p>
          <w:p w14:paraId="2D4653EE" w14:textId="77777777" w:rsidR="002316EE" w:rsidRDefault="002316EE" w:rsidP="0002667D">
            <w:pPr>
              <w:pStyle w:val="NoSpacing"/>
              <w:rPr>
                <w:b/>
              </w:rPr>
            </w:pPr>
          </w:p>
          <w:p w14:paraId="7E0E8CBA" w14:textId="77777777" w:rsidR="002316EE" w:rsidRDefault="002316EE" w:rsidP="0002667D">
            <w:pPr>
              <w:pStyle w:val="NoSpacing"/>
              <w:rPr>
                <w:b/>
              </w:rPr>
            </w:pPr>
          </w:p>
          <w:p w14:paraId="0F39AF6A" w14:textId="77777777" w:rsidR="002316EE" w:rsidRDefault="002316EE" w:rsidP="0002667D">
            <w:pPr>
              <w:pStyle w:val="NoSpacing"/>
              <w:rPr>
                <w:b/>
              </w:rPr>
            </w:pPr>
          </w:p>
          <w:p w14:paraId="330B2217" w14:textId="77777777" w:rsidR="002316EE" w:rsidRDefault="002316EE" w:rsidP="0002667D">
            <w:pPr>
              <w:pStyle w:val="NoSpacing"/>
              <w:rPr>
                <w:b/>
              </w:rPr>
            </w:pPr>
          </w:p>
          <w:p w14:paraId="4D27A91E" w14:textId="77777777" w:rsidR="002316EE" w:rsidRDefault="002316EE" w:rsidP="0002667D">
            <w:pPr>
              <w:pStyle w:val="NoSpacing"/>
              <w:rPr>
                <w:b/>
              </w:rPr>
            </w:pPr>
          </w:p>
          <w:p w14:paraId="058FB8CC" w14:textId="77777777" w:rsidR="002316EE" w:rsidRDefault="002316EE" w:rsidP="0002667D">
            <w:pPr>
              <w:pStyle w:val="NoSpacing"/>
              <w:rPr>
                <w:b/>
              </w:rPr>
            </w:pPr>
          </w:p>
          <w:p w14:paraId="75B115DD" w14:textId="77777777" w:rsidR="002316EE" w:rsidRDefault="002316EE" w:rsidP="0002667D">
            <w:pPr>
              <w:pStyle w:val="NoSpacing"/>
              <w:rPr>
                <w:b/>
              </w:rPr>
            </w:pPr>
          </w:p>
          <w:p w14:paraId="25A0C27D" w14:textId="77777777" w:rsidR="002316EE" w:rsidRDefault="002316EE" w:rsidP="0002667D">
            <w:pPr>
              <w:pStyle w:val="NoSpacing"/>
              <w:rPr>
                <w:b/>
              </w:rPr>
            </w:pPr>
          </w:p>
          <w:p w14:paraId="2351EAFC" w14:textId="77777777" w:rsidR="002316EE" w:rsidRDefault="002316EE" w:rsidP="0002667D">
            <w:pPr>
              <w:pStyle w:val="NoSpacing"/>
              <w:rPr>
                <w:b/>
              </w:rPr>
            </w:pPr>
          </w:p>
          <w:p w14:paraId="18B09A85" w14:textId="77777777" w:rsidR="002316EE" w:rsidRDefault="002316EE" w:rsidP="0002667D">
            <w:pPr>
              <w:pStyle w:val="NoSpacing"/>
              <w:rPr>
                <w:b/>
              </w:rPr>
            </w:pPr>
          </w:p>
          <w:p w14:paraId="4A24930B" w14:textId="77777777" w:rsidR="002316EE" w:rsidRDefault="002316EE" w:rsidP="0002667D">
            <w:pPr>
              <w:pStyle w:val="NoSpacing"/>
              <w:rPr>
                <w:b/>
              </w:rPr>
            </w:pPr>
          </w:p>
          <w:p w14:paraId="7829E5B5" w14:textId="77777777" w:rsidR="002316EE" w:rsidRDefault="002316EE" w:rsidP="0002667D">
            <w:pPr>
              <w:pStyle w:val="NoSpacing"/>
              <w:rPr>
                <w:b/>
              </w:rPr>
            </w:pPr>
          </w:p>
          <w:p w14:paraId="7A5E535A" w14:textId="77777777" w:rsidR="002316EE" w:rsidRDefault="002316EE" w:rsidP="0002667D">
            <w:pPr>
              <w:pStyle w:val="NoSpacing"/>
              <w:rPr>
                <w:b/>
              </w:rPr>
            </w:pPr>
          </w:p>
          <w:p w14:paraId="0FB0949E" w14:textId="77777777" w:rsidR="002316EE" w:rsidRDefault="002316EE" w:rsidP="0002667D">
            <w:pPr>
              <w:pStyle w:val="NoSpacing"/>
              <w:rPr>
                <w:b/>
              </w:rPr>
            </w:pPr>
          </w:p>
          <w:p w14:paraId="04421AB0" w14:textId="77777777" w:rsidR="002316EE" w:rsidRDefault="002316EE" w:rsidP="0002667D">
            <w:pPr>
              <w:pStyle w:val="NoSpacing"/>
              <w:rPr>
                <w:b/>
              </w:rPr>
            </w:pPr>
          </w:p>
          <w:p w14:paraId="770688A2" w14:textId="77777777" w:rsidR="002316EE" w:rsidRDefault="002316EE" w:rsidP="0002667D">
            <w:pPr>
              <w:pStyle w:val="NoSpacing"/>
              <w:rPr>
                <w:b/>
              </w:rPr>
            </w:pPr>
          </w:p>
          <w:p w14:paraId="2341508F" w14:textId="77777777" w:rsidR="00F758C1" w:rsidRDefault="00F758C1" w:rsidP="0002667D">
            <w:pPr>
              <w:pStyle w:val="NoSpacing"/>
              <w:rPr>
                <w:b/>
              </w:rPr>
            </w:pPr>
          </w:p>
          <w:p w14:paraId="1BBC395F" w14:textId="77777777" w:rsidR="00F758C1" w:rsidRDefault="00F758C1" w:rsidP="0002667D">
            <w:pPr>
              <w:pStyle w:val="NoSpacing"/>
              <w:rPr>
                <w:b/>
              </w:rPr>
            </w:pPr>
          </w:p>
          <w:p w14:paraId="50B49F9E" w14:textId="77777777" w:rsidR="002316EE" w:rsidRDefault="002316EE" w:rsidP="0002667D">
            <w:pPr>
              <w:pStyle w:val="NoSpacing"/>
              <w:rPr>
                <w:b/>
              </w:rPr>
            </w:pPr>
          </w:p>
          <w:p w14:paraId="3C5C5879" w14:textId="77777777" w:rsidR="002316EE" w:rsidRDefault="002316EE" w:rsidP="0002667D">
            <w:pPr>
              <w:pStyle w:val="NoSpacing"/>
              <w:rPr>
                <w:b/>
              </w:rPr>
            </w:pPr>
          </w:p>
          <w:p w14:paraId="3DBAFF43" w14:textId="77777777" w:rsidR="002316EE" w:rsidRDefault="002316EE" w:rsidP="0002667D">
            <w:pPr>
              <w:pStyle w:val="NoSpacing"/>
              <w:rPr>
                <w:b/>
              </w:rPr>
            </w:pPr>
          </w:p>
          <w:p w14:paraId="49DF76FE" w14:textId="77777777" w:rsidR="002316EE" w:rsidRDefault="002316EE" w:rsidP="0002667D">
            <w:pPr>
              <w:pStyle w:val="NoSpacing"/>
              <w:rPr>
                <w:b/>
              </w:rPr>
            </w:pPr>
          </w:p>
          <w:p w14:paraId="1CE4DD52" w14:textId="77777777" w:rsidR="002316EE" w:rsidRDefault="002316EE" w:rsidP="0002667D">
            <w:pPr>
              <w:pStyle w:val="NoSpacing"/>
              <w:rPr>
                <w:b/>
              </w:rPr>
            </w:pPr>
          </w:p>
          <w:p w14:paraId="130B4D9C" w14:textId="77777777" w:rsidR="002316EE" w:rsidRDefault="002316EE" w:rsidP="0002667D">
            <w:pPr>
              <w:pStyle w:val="NoSpacing"/>
              <w:rPr>
                <w:b/>
              </w:rPr>
            </w:pPr>
          </w:p>
          <w:p w14:paraId="33AD23B4" w14:textId="77777777" w:rsidR="002316EE" w:rsidRDefault="002316EE" w:rsidP="0002667D">
            <w:pPr>
              <w:pStyle w:val="NoSpacing"/>
              <w:rPr>
                <w:b/>
              </w:rPr>
            </w:pPr>
          </w:p>
          <w:p w14:paraId="143F758D" w14:textId="77777777" w:rsidR="002316EE" w:rsidRDefault="002316EE" w:rsidP="0002667D">
            <w:pPr>
              <w:pStyle w:val="NoSpacing"/>
              <w:rPr>
                <w:b/>
              </w:rPr>
            </w:pPr>
          </w:p>
          <w:p w14:paraId="618D6ECC" w14:textId="77777777" w:rsidR="002316EE" w:rsidRDefault="002316EE" w:rsidP="0002667D">
            <w:pPr>
              <w:pStyle w:val="NoSpacing"/>
              <w:rPr>
                <w:b/>
              </w:rPr>
            </w:pPr>
          </w:p>
          <w:p w14:paraId="09E07A61" w14:textId="77777777" w:rsidR="002316EE" w:rsidRDefault="002316EE" w:rsidP="0002667D">
            <w:pPr>
              <w:pStyle w:val="NoSpacing"/>
              <w:rPr>
                <w:b/>
              </w:rPr>
            </w:pPr>
          </w:p>
          <w:p w14:paraId="426DF5F4" w14:textId="77777777" w:rsidR="002316EE" w:rsidRDefault="002316EE" w:rsidP="0002667D">
            <w:pPr>
              <w:pStyle w:val="NoSpacing"/>
              <w:rPr>
                <w:b/>
              </w:rPr>
            </w:pPr>
          </w:p>
        </w:tc>
      </w:tr>
      <w:tr w:rsidR="002316EE" w14:paraId="1727BC58" w14:textId="77777777" w:rsidTr="0002667D">
        <w:trPr>
          <w:trHeight w:val="2016"/>
        </w:trPr>
        <w:tc>
          <w:tcPr>
            <w:tcW w:w="2048" w:type="dxa"/>
            <w:gridSpan w:val="2"/>
          </w:tcPr>
          <w:p w14:paraId="723628AA" w14:textId="77777777" w:rsidR="002316EE" w:rsidRDefault="002316EE" w:rsidP="0002667D">
            <w:pPr>
              <w:pStyle w:val="NoSpacing"/>
              <w:rPr>
                <w:b/>
              </w:rPr>
            </w:pPr>
          </w:p>
        </w:tc>
        <w:tc>
          <w:tcPr>
            <w:tcW w:w="2145" w:type="dxa"/>
          </w:tcPr>
          <w:p w14:paraId="22C2F753" w14:textId="77777777" w:rsidR="002316EE" w:rsidRDefault="002316EE" w:rsidP="0002667D">
            <w:pPr>
              <w:pStyle w:val="NoSpacing"/>
              <w:rPr>
                <w:b/>
              </w:rPr>
            </w:pPr>
          </w:p>
        </w:tc>
        <w:tc>
          <w:tcPr>
            <w:tcW w:w="2146" w:type="dxa"/>
          </w:tcPr>
          <w:p w14:paraId="2C96DE7B" w14:textId="77777777" w:rsidR="002316EE" w:rsidRDefault="002316EE" w:rsidP="0002667D">
            <w:pPr>
              <w:pStyle w:val="NoSpacing"/>
              <w:rPr>
                <w:b/>
              </w:rPr>
            </w:pPr>
          </w:p>
        </w:tc>
        <w:tc>
          <w:tcPr>
            <w:tcW w:w="2145" w:type="dxa"/>
          </w:tcPr>
          <w:p w14:paraId="32E1D86B" w14:textId="77777777" w:rsidR="002316EE" w:rsidRDefault="002316EE" w:rsidP="0002667D">
            <w:pPr>
              <w:pStyle w:val="NoSpacing"/>
              <w:rPr>
                <w:b/>
              </w:rPr>
            </w:pPr>
          </w:p>
        </w:tc>
        <w:tc>
          <w:tcPr>
            <w:tcW w:w="2146" w:type="dxa"/>
          </w:tcPr>
          <w:p w14:paraId="1D386281" w14:textId="77777777" w:rsidR="002316EE" w:rsidRDefault="002316EE" w:rsidP="0002667D">
            <w:pPr>
              <w:pStyle w:val="NoSpacing"/>
              <w:rPr>
                <w:b/>
              </w:rPr>
            </w:pPr>
          </w:p>
        </w:tc>
      </w:tr>
      <w:tr w:rsidR="002316EE" w14:paraId="1AED15A9" w14:textId="77777777" w:rsidTr="0002667D">
        <w:trPr>
          <w:trHeight w:val="671"/>
        </w:trPr>
        <w:tc>
          <w:tcPr>
            <w:tcW w:w="1565" w:type="dxa"/>
            <w:vAlign w:val="center"/>
          </w:tcPr>
          <w:p w14:paraId="6A712866" w14:textId="77777777" w:rsidR="002316EE" w:rsidRPr="00937803" w:rsidRDefault="002316EE" w:rsidP="0002667D">
            <w:pPr>
              <w:pStyle w:val="NoSpacing"/>
              <w:jc w:val="center"/>
              <w:rPr>
                <w:b/>
                <w:sz w:val="24"/>
              </w:rPr>
            </w:pPr>
            <w:r>
              <w:rPr>
                <w:b/>
                <w:sz w:val="24"/>
              </w:rPr>
              <w:lastRenderedPageBreak/>
              <w:t>QUESTION 2:</w:t>
            </w:r>
          </w:p>
        </w:tc>
        <w:tc>
          <w:tcPr>
            <w:tcW w:w="9065" w:type="dxa"/>
            <w:gridSpan w:val="5"/>
            <w:vAlign w:val="center"/>
          </w:tcPr>
          <w:p w14:paraId="1227C63F" w14:textId="41AB5C22" w:rsidR="002316EE" w:rsidRDefault="003251C8" w:rsidP="0002667D">
            <w:pPr>
              <w:pStyle w:val="NoSpacing"/>
              <w:rPr>
                <w:b/>
              </w:rPr>
            </w:pPr>
            <w:r>
              <w:rPr>
                <w:b/>
              </w:rPr>
              <w:t>Describe the sub atomic particles and their arrangement in the atom.</w:t>
            </w:r>
          </w:p>
        </w:tc>
      </w:tr>
      <w:tr w:rsidR="002316EE" w:rsidRPr="00937803" w14:paraId="39C76A20" w14:textId="77777777" w:rsidTr="0002667D">
        <w:trPr>
          <w:trHeight w:val="671"/>
        </w:trPr>
        <w:tc>
          <w:tcPr>
            <w:tcW w:w="1565" w:type="dxa"/>
            <w:vAlign w:val="center"/>
          </w:tcPr>
          <w:p w14:paraId="1464C5C5" w14:textId="77777777" w:rsidR="002316EE" w:rsidRDefault="002316EE" w:rsidP="0002667D">
            <w:pPr>
              <w:pStyle w:val="NoSpacing"/>
              <w:jc w:val="center"/>
              <w:rPr>
                <w:b/>
              </w:rPr>
            </w:pPr>
            <w:r w:rsidRPr="00937803">
              <w:rPr>
                <w:b/>
                <w:sz w:val="24"/>
              </w:rPr>
              <w:t>Sources:</w:t>
            </w:r>
          </w:p>
        </w:tc>
        <w:tc>
          <w:tcPr>
            <w:tcW w:w="9065" w:type="dxa"/>
            <w:gridSpan w:val="5"/>
            <w:vAlign w:val="center"/>
          </w:tcPr>
          <w:p w14:paraId="14FE8D7D" w14:textId="77777777" w:rsidR="003251C8" w:rsidRDefault="003251C8" w:rsidP="003251C8">
            <w:pPr>
              <w:pStyle w:val="NoSpacing"/>
            </w:pPr>
            <w:r>
              <w:rPr>
                <w:b/>
              </w:rPr>
              <w:t xml:space="preserve">Website – </w:t>
            </w:r>
          </w:p>
          <w:p w14:paraId="210894FF" w14:textId="77777777" w:rsidR="003251C8" w:rsidRDefault="003251C8" w:rsidP="003251C8">
            <w:pPr>
              <w:pStyle w:val="NoSpacing"/>
              <w:numPr>
                <w:ilvl w:val="0"/>
                <w:numId w:val="21"/>
              </w:numPr>
            </w:pPr>
            <w:hyperlink r:id="rId13" w:history="1">
              <w:r w:rsidRPr="00A46D34">
                <w:rPr>
                  <w:rStyle w:val="Hyperlink"/>
                </w:rPr>
                <w:t>https://tse2.mm.bing.net/th?id=OIP.SxZZQN5LZoRtrb4caYuIVwEsD-&amp;w=251&amp;h=213&amp;c=7&amp;qlt=90&amp;o=4&amp;dpr=1.5&amp;pid=1.7</w:t>
              </w:r>
            </w:hyperlink>
          </w:p>
          <w:p w14:paraId="6E1BC0FC" w14:textId="6148BAEC" w:rsidR="002316EE" w:rsidRPr="003251C8" w:rsidRDefault="003251C8" w:rsidP="003251C8">
            <w:pPr>
              <w:pStyle w:val="NoSpacing"/>
              <w:numPr>
                <w:ilvl w:val="0"/>
                <w:numId w:val="21"/>
              </w:numPr>
            </w:pPr>
            <w:hyperlink r:id="rId14" w:history="1">
              <w:r w:rsidRPr="00AA14D1">
                <w:rPr>
                  <w:rStyle w:val="Hyperlink"/>
                </w:rPr>
                <w:t>http://chemistry.tutorcircle.com/inorganic-chemistry/atomic-structure.html</w:t>
              </w:r>
            </w:hyperlink>
            <w:r>
              <w:t xml:space="preserve"> </w:t>
            </w:r>
          </w:p>
        </w:tc>
      </w:tr>
      <w:tr w:rsidR="002316EE" w14:paraId="39F127E3" w14:textId="77777777" w:rsidTr="0002667D">
        <w:trPr>
          <w:trHeight w:val="9128"/>
        </w:trPr>
        <w:tc>
          <w:tcPr>
            <w:tcW w:w="10630" w:type="dxa"/>
            <w:gridSpan w:val="6"/>
          </w:tcPr>
          <w:p w14:paraId="0049B407" w14:textId="77777777" w:rsidR="002316EE" w:rsidRDefault="002316EE" w:rsidP="0002667D">
            <w:pPr>
              <w:pStyle w:val="NoSpacing"/>
              <w:rPr>
                <w:b/>
              </w:rPr>
            </w:pPr>
          </w:p>
          <w:p w14:paraId="268C1F73" w14:textId="77777777" w:rsidR="002316EE" w:rsidRDefault="002316EE" w:rsidP="0002667D">
            <w:pPr>
              <w:pStyle w:val="NoSpacing"/>
              <w:rPr>
                <w:b/>
              </w:rPr>
            </w:pPr>
          </w:p>
          <w:p w14:paraId="689F4D60" w14:textId="77777777" w:rsidR="002316EE" w:rsidRDefault="002316EE" w:rsidP="0002667D">
            <w:pPr>
              <w:pStyle w:val="NoSpacing"/>
              <w:rPr>
                <w:b/>
              </w:rPr>
            </w:pPr>
          </w:p>
          <w:p w14:paraId="426858DB" w14:textId="77777777" w:rsidR="002316EE" w:rsidRDefault="002316EE" w:rsidP="0002667D">
            <w:pPr>
              <w:pStyle w:val="NoSpacing"/>
              <w:rPr>
                <w:b/>
              </w:rPr>
            </w:pPr>
          </w:p>
          <w:p w14:paraId="3825A280" w14:textId="77777777" w:rsidR="002316EE" w:rsidRDefault="002316EE" w:rsidP="0002667D">
            <w:pPr>
              <w:pStyle w:val="NoSpacing"/>
              <w:rPr>
                <w:b/>
              </w:rPr>
            </w:pPr>
          </w:p>
          <w:p w14:paraId="16D7D348" w14:textId="77777777" w:rsidR="002316EE" w:rsidRDefault="002316EE" w:rsidP="0002667D">
            <w:pPr>
              <w:pStyle w:val="NoSpacing"/>
              <w:rPr>
                <w:b/>
              </w:rPr>
            </w:pPr>
          </w:p>
          <w:p w14:paraId="70D12F45" w14:textId="77777777" w:rsidR="002316EE" w:rsidRDefault="002316EE" w:rsidP="0002667D">
            <w:pPr>
              <w:pStyle w:val="NoSpacing"/>
              <w:rPr>
                <w:b/>
              </w:rPr>
            </w:pPr>
          </w:p>
          <w:p w14:paraId="240F5A29" w14:textId="77777777" w:rsidR="002316EE" w:rsidRDefault="002316EE" w:rsidP="0002667D">
            <w:pPr>
              <w:pStyle w:val="NoSpacing"/>
              <w:rPr>
                <w:b/>
              </w:rPr>
            </w:pPr>
          </w:p>
          <w:p w14:paraId="7C02A68A" w14:textId="77777777" w:rsidR="002316EE" w:rsidRDefault="002316EE" w:rsidP="0002667D">
            <w:pPr>
              <w:pStyle w:val="NoSpacing"/>
              <w:rPr>
                <w:b/>
              </w:rPr>
            </w:pPr>
          </w:p>
          <w:p w14:paraId="0CBBFF8F" w14:textId="77777777" w:rsidR="002316EE" w:rsidRDefault="002316EE" w:rsidP="0002667D">
            <w:pPr>
              <w:pStyle w:val="NoSpacing"/>
              <w:rPr>
                <w:b/>
              </w:rPr>
            </w:pPr>
          </w:p>
          <w:p w14:paraId="2347DB81" w14:textId="77777777" w:rsidR="002316EE" w:rsidRDefault="002316EE" w:rsidP="0002667D">
            <w:pPr>
              <w:pStyle w:val="NoSpacing"/>
              <w:rPr>
                <w:b/>
              </w:rPr>
            </w:pPr>
          </w:p>
          <w:p w14:paraId="16BCB371" w14:textId="77777777" w:rsidR="002316EE" w:rsidRDefault="002316EE" w:rsidP="0002667D">
            <w:pPr>
              <w:pStyle w:val="NoSpacing"/>
              <w:rPr>
                <w:b/>
              </w:rPr>
            </w:pPr>
          </w:p>
          <w:p w14:paraId="603CA5C7" w14:textId="77777777" w:rsidR="002316EE" w:rsidRDefault="002316EE" w:rsidP="0002667D">
            <w:pPr>
              <w:pStyle w:val="NoSpacing"/>
              <w:rPr>
                <w:b/>
              </w:rPr>
            </w:pPr>
          </w:p>
          <w:p w14:paraId="11B0B82F" w14:textId="77777777" w:rsidR="002316EE" w:rsidRDefault="002316EE" w:rsidP="0002667D">
            <w:pPr>
              <w:pStyle w:val="NoSpacing"/>
              <w:rPr>
                <w:b/>
              </w:rPr>
            </w:pPr>
          </w:p>
          <w:p w14:paraId="4396A456" w14:textId="77777777" w:rsidR="002316EE" w:rsidRDefault="002316EE" w:rsidP="0002667D">
            <w:pPr>
              <w:pStyle w:val="NoSpacing"/>
              <w:rPr>
                <w:b/>
              </w:rPr>
            </w:pPr>
          </w:p>
          <w:p w14:paraId="052B591A" w14:textId="77777777" w:rsidR="002316EE" w:rsidRDefault="002316EE" w:rsidP="0002667D">
            <w:pPr>
              <w:pStyle w:val="NoSpacing"/>
              <w:rPr>
                <w:b/>
              </w:rPr>
            </w:pPr>
          </w:p>
          <w:p w14:paraId="6B05F676" w14:textId="77777777" w:rsidR="002316EE" w:rsidRDefault="002316EE" w:rsidP="0002667D">
            <w:pPr>
              <w:pStyle w:val="NoSpacing"/>
              <w:rPr>
                <w:b/>
              </w:rPr>
            </w:pPr>
          </w:p>
          <w:p w14:paraId="5ECCF9A9" w14:textId="77777777" w:rsidR="002316EE" w:rsidRDefault="002316EE" w:rsidP="0002667D">
            <w:pPr>
              <w:pStyle w:val="NoSpacing"/>
              <w:rPr>
                <w:b/>
              </w:rPr>
            </w:pPr>
          </w:p>
          <w:p w14:paraId="7892BEB4" w14:textId="77777777" w:rsidR="002316EE" w:rsidRDefault="002316EE" w:rsidP="0002667D">
            <w:pPr>
              <w:pStyle w:val="NoSpacing"/>
              <w:rPr>
                <w:b/>
              </w:rPr>
            </w:pPr>
          </w:p>
          <w:p w14:paraId="30AAF853" w14:textId="77777777" w:rsidR="002316EE" w:rsidRDefault="002316EE" w:rsidP="0002667D">
            <w:pPr>
              <w:pStyle w:val="NoSpacing"/>
              <w:rPr>
                <w:b/>
              </w:rPr>
            </w:pPr>
          </w:p>
          <w:p w14:paraId="2A056896" w14:textId="77777777" w:rsidR="002316EE" w:rsidRDefault="002316EE" w:rsidP="0002667D">
            <w:pPr>
              <w:pStyle w:val="NoSpacing"/>
              <w:rPr>
                <w:b/>
              </w:rPr>
            </w:pPr>
          </w:p>
          <w:p w14:paraId="2C8A1391" w14:textId="77777777" w:rsidR="002316EE" w:rsidRDefault="002316EE" w:rsidP="0002667D">
            <w:pPr>
              <w:pStyle w:val="NoSpacing"/>
              <w:rPr>
                <w:b/>
              </w:rPr>
            </w:pPr>
          </w:p>
          <w:p w14:paraId="481D69AF" w14:textId="77777777" w:rsidR="002316EE" w:rsidRDefault="002316EE" w:rsidP="0002667D">
            <w:pPr>
              <w:pStyle w:val="NoSpacing"/>
              <w:rPr>
                <w:b/>
              </w:rPr>
            </w:pPr>
          </w:p>
          <w:p w14:paraId="2B6C2768" w14:textId="77777777" w:rsidR="002316EE" w:rsidRDefault="002316EE" w:rsidP="0002667D">
            <w:pPr>
              <w:pStyle w:val="NoSpacing"/>
              <w:rPr>
                <w:b/>
              </w:rPr>
            </w:pPr>
          </w:p>
          <w:p w14:paraId="6F308989" w14:textId="77777777" w:rsidR="002316EE" w:rsidRDefault="002316EE" w:rsidP="0002667D">
            <w:pPr>
              <w:pStyle w:val="NoSpacing"/>
              <w:rPr>
                <w:b/>
              </w:rPr>
            </w:pPr>
          </w:p>
          <w:p w14:paraId="341934EC" w14:textId="77777777" w:rsidR="002316EE" w:rsidRDefault="002316EE" w:rsidP="0002667D">
            <w:pPr>
              <w:pStyle w:val="NoSpacing"/>
              <w:rPr>
                <w:b/>
              </w:rPr>
            </w:pPr>
          </w:p>
          <w:p w14:paraId="461007CB" w14:textId="77777777" w:rsidR="002316EE" w:rsidRDefault="002316EE" w:rsidP="0002667D">
            <w:pPr>
              <w:pStyle w:val="NoSpacing"/>
              <w:rPr>
                <w:b/>
              </w:rPr>
            </w:pPr>
          </w:p>
          <w:p w14:paraId="7007CA37" w14:textId="77777777" w:rsidR="002316EE" w:rsidRDefault="002316EE" w:rsidP="0002667D">
            <w:pPr>
              <w:pStyle w:val="NoSpacing"/>
              <w:rPr>
                <w:b/>
              </w:rPr>
            </w:pPr>
          </w:p>
          <w:p w14:paraId="75E58727" w14:textId="77777777" w:rsidR="002316EE" w:rsidRDefault="002316EE" w:rsidP="0002667D">
            <w:pPr>
              <w:pStyle w:val="NoSpacing"/>
              <w:rPr>
                <w:b/>
              </w:rPr>
            </w:pPr>
          </w:p>
          <w:p w14:paraId="017EE805" w14:textId="77777777" w:rsidR="002316EE" w:rsidRDefault="002316EE" w:rsidP="0002667D">
            <w:pPr>
              <w:pStyle w:val="NoSpacing"/>
              <w:rPr>
                <w:b/>
              </w:rPr>
            </w:pPr>
          </w:p>
          <w:p w14:paraId="7C97BD3D" w14:textId="77777777" w:rsidR="002316EE" w:rsidRDefault="002316EE" w:rsidP="0002667D">
            <w:pPr>
              <w:pStyle w:val="NoSpacing"/>
              <w:rPr>
                <w:b/>
              </w:rPr>
            </w:pPr>
          </w:p>
          <w:p w14:paraId="6443BA8E" w14:textId="77777777" w:rsidR="002316EE" w:rsidRDefault="002316EE" w:rsidP="0002667D">
            <w:pPr>
              <w:pStyle w:val="NoSpacing"/>
              <w:rPr>
                <w:b/>
              </w:rPr>
            </w:pPr>
          </w:p>
          <w:p w14:paraId="1558C676" w14:textId="77777777" w:rsidR="002316EE" w:rsidRDefault="002316EE" w:rsidP="0002667D">
            <w:pPr>
              <w:pStyle w:val="NoSpacing"/>
              <w:rPr>
                <w:b/>
              </w:rPr>
            </w:pPr>
          </w:p>
          <w:p w14:paraId="09C24D6D" w14:textId="77777777" w:rsidR="002316EE" w:rsidRDefault="002316EE" w:rsidP="0002667D">
            <w:pPr>
              <w:pStyle w:val="NoSpacing"/>
              <w:rPr>
                <w:b/>
              </w:rPr>
            </w:pPr>
          </w:p>
          <w:p w14:paraId="7E20F6AE" w14:textId="77777777" w:rsidR="002316EE" w:rsidRDefault="002316EE" w:rsidP="0002667D">
            <w:pPr>
              <w:pStyle w:val="NoSpacing"/>
              <w:rPr>
                <w:b/>
              </w:rPr>
            </w:pPr>
          </w:p>
          <w:p w14:paraId="51A4783B" w14:textId="77777777" w:rsidR="002316EE" w:rsidRDefault="002316EE" w:rsidP="0002667D">
            <w:pPr>
              <w:pStyle w:val="NoSpacing"/>
              <w:rPr>
                <w:b/>
              </w:rPr>
            </w:pPr>
          </w:p>
          <w:p w14:paraId="2DA55590" w14:textId="77777777" w:rsidR="002316EE" w:rsidRDefault="002316EE" w:rsidP="0002667D">
            <w:pPr>
              <w:pStyle w:val="NoSpacing"/>
              <w:rPr>
                <w:b/>
              </w:rPr>
            </w:pPr>
          </w:p>
          <w:p w14:paraId="3AD03EE5" w14:textId="77777777" w:rsidR="002316EE" w:rsidRDefault="002316EE" w:rsidP="0002667D">
            <w:pPr>
              <w:pStyle w:val="NoSpacing"/>
              <w:rPr>
                <w:b/>
              </w:rPr>
            </w:pPr>
          </w:p>
          <w:p w14:paraId="323F1ABA" w14:textId="77777777" w:rsidR="002316EE" w:rsidRDefault="002316EE" w:rsidP="0002667D">
            <w:pPr>
              <w:pStyle w:val="NoSpacing"/>
              <w:rPr>
                <w:b/>
              </w:rPr>
            </w:pPr>
          </w:p>
        </w:tc>
      </w:tr>
      <w:tr w:rsidR="002316EE" w14:paraId="6F01AE62" w14:textId="77777777" w:rsidTr="0002667D">
        <w:trPr>
          <w:trHeight w:val="2016"/>
        </w:trPr>
        <w:tc>
          <w:tcPr>
            <w:tcW w:w="2048" w:type="dxa"/>
            <w:gridSpan w:val="2"/>
          </w:tcPr>
          <w:p w14:paraId="739412E4" w14:textId="77777777" w:rsidR="002316EE" w:rsidRDefault="002316EE" w:rsidP="0002667D">
            <w:pPr>
              <w:pStyle w:val="NoSpacing"/>
              <w:rPr>
                <w:b/>
              </w:rPr>
            </w:pPr>
          </w:p>
        </w:tc>
        <w:tc>
          <w:tcPr>
            <w:tcW w:w="2145" w:type="dxa"/>
          </w:tcPr>
          <w:p w14:paraId="12A5B675" w14:textId="77777777" w:rsidR="002316EE" w:rsidRDefault="002316EE" w:rsidP="0002667D">
            <w:pPr>
              <w:pStyle w:val="NoSpacing"/>
              <w:rPr>
                <w:b/>
              </w:rPr>
            </w:pPr>
          </w:p>
        </w:tc>
        <w:tc>
          <w:tcPr>
            <w:tcW w:w="2146" w:type="dxa"/>
          </w:tcPr>
          <w:p w14:paraId="7A556344" w14:textId="77777777" w:rsidR="002316EE" w:rsidRDefault="002316EE" w:rsidP="0002667D">
            <w:pPr>
              <w:pStyle w:val="NoSpacing"/>
              <w:rPr>
                <w:b/>
              </w:rPr>
            </w:pPr>
          </w:p>
        </w:tc>
        <w:tc>
          <w:tcPr>
            <w:tcW w:w="2145" w:type="dxa"/>
          </w:tcPr>
          <w:p w14:paraId="38CE33D2" w14:textId="77777777" w:rsidR="002316EE" w:rsidRDefault="002316EE" w:rsidP="0002667D">
            <w:pPr>
              <w:pStyle w:val="NoSpacing"/>
              <w:rPr>
                <w:b/>
              </w:rPr>
            </w:pPr>
          </w:p>
        </w:tc>
        <w:tc>
          <w:tcPr>
            <w:tcW w:w="2146" w:type="dxa"/>
          </w:tcPr>
          <w:p w14:paraId="59A6CC8A" w14:textId="77777777" w:rsidR="002316EE" w:rsidRDefault="002316EE" w:rsidP="0002667D">
            <w:pPr>
              <w:pStyle w:val="NoSpacing"/>
              <w:rPr>
                <w:b/>
              </w:rPr>
            </w:pPr>
          </w:p>
        </w:tc>
      </w:tr>
      <w:tr w:rsidR="002316EE" w14:paraId="65FD6384" w14:textId="77777777" w:rsidTr="0002667D">
        <w:trPr>
          <w:trHeight w:val="671"/>
        </w:trPr>
        <w:tc>
          <w:tcPr>
            <w:tcW w:w="1565" w:type="dxa"/>
            <w:vAlign w:val="center"/>
          </w:tcPr>
          <w:p w14:paraId="2E8BE727" w14:textId="77777777" w:rsidR="002316EE" w:rsidRPr="00937803" w:rsidRDefault="002316EE" w:rsidP="0002667D">
            <w:pPr>
              <w:pStyle w:val="NoSpacing"/>
              <w:jc w:val="center"/>
              <w:rPr>
                <w:b/>
                <w:sz w:val="24"/>
              </w:rPr>
            </w:pPr>
            <w:r>
              <w:rPr>
                <w:b/>
                <w:sz w:val="24"/>
              </w:rPr>
              <w:lastRenderedPageBreak/>
              <w:t>QUESTION 3:</w:t>
            </w:r>
          </w:p>
        </w:tc>
        <w:tc>
          <w:tcPr>
            <w:tcW w:w="9065" w:type="dxa"/>
            <w:gridSpan w:val="5"/>
            <w:vAlign w:val="center"/>
          </w:tcPr>
          <w:p w14:paraId="482F9F41" w14:textId="2CAB9C0F" w:rsidR="002316EE" w:rsidRDefault="00DE7423" w:rsidP="0002667D">
            <w:pPr>
              <w:pStyle w:val="NoSpacing"/>
              <w:rPr>
                <w:b/>
              </w:rPr>
            </w:pPr>
            <w:r>
              <w:rPr>
                <w:b/>
              </w:rPr>
              <w:t>Explain how the arrangement of the periodic table is related to the electron arrangement in atoms.</w:t>
            </w:r>
          </w:p>
        </w:tc>
      </w:tr>
      <w:tr w:rsidR="002316EE" w:rsidRPr="00937803" w14:paraId="2F0B20C5" w14:textId="77777777" w:rsidTr="0002667D">
        <w:trPr>
          <w:trHeight w:val="671"/>
        </w:trPr>
        <w:tc>
          <w:tcPr>
            <w:tcW w:w="1565" w:type="dxa"/>
            <w:vAlign w:val="center"/>
          </w:tcPr>
          <w:p w14:paraId="44DFB62A" w14:textId="77777777" w:rsidR="002316EE" w:rsidRDefault="002316EE" w:rsidP="0002667D">
            <w:pPr>
              <w:pStyle w:val="NoSpacing"/>
              <w:jc w:val="center"/>
              <w:rPr>
                <w:b/>
              </w:rPr>
            </w:pPr>
            <w:r w:rsidRPr="00937803">
              <w:rPr>
                <w:b/>
                <w:sz w:val="24"/>
              </w:rPr>
              <w:t>Sources:</w:t>
            </w:r>
          </w:p>
        </w:tc>
        <w:tc>
          <w:tcPr>
            <w:tcW w:w="9065" w:type="dxa"/>
            <w:gridSpan w:val="5"/>
            <w:vAlign w:val="center"/>
          </w:tcPr>
          <w:p w14:paraId="021553C7" w14:textId="77777777" w:rsidR="00DE7423" w:rsidRDefault="00DE7423" w:rsidP="00DE7423">
            <w:pPr>
              <w:pStyle w:val="NoSpacing"/>
            </w:pPr>
            <w:r>
              <w:rPr>
                <w:b/>
              </w:rPr>
              <w:t xml:space="preserve">Website – </w:t>
            </w:r>
          </w:p>
          <w:p w14:paraId="073BAB6C" w14:textId="77777777" w:rsidR="00DE7423" w:rsidRPr="00DE7423" w:rsidRDefault="00DE7423" w:rsidP="00DE7423">
            <w:pPr>
              <w:pStyle w:val="NoSpacing"/>
              <w:numPr>
                <w:ilvl w:val="0"/>
                <w:numId w:val="22"/>
              </w:numPr>
              <w:rPr>
                <w:rStyle w:val="Hyperlink"/>
                <w:color w:val="auto"/>
                <w:u w:val="none"/>
              </w:rPr>
            </w:pPr>
            <w:hyperlink r:id="rId15" w:history="1">
              <w:r w:rsidRPr="00A46D34">
                <w:rPr>
                  <w:rStyle w:val="Hyperlink"/>
                </w:rPr>
                <w:t>https://www.visionlearning.com/en/library/Chemistry/1/The-Periodic-Table-of-Elements/52</w:t>
              </w:r>
            </w:hyperlink>
          </w:p>
          <w:p w14:paraId="1621F044" w14:textId="71D09E0A" w:rsidR="002316EE" w:rsidRPr="00DE7423" w:rsidRDefault="00DE7423" w:rsidP="00DE7423">
            <w:pPr>
              <w:pStyle w:val="NoSpacing"/>
              <w:numPr>
                <w:ilvl w:val="0"/>
                <w:numId w:val="22"/>
              </w:numPr>
            </w:pPr>
            <w:hyperlink r:id="rId16" w:history="1">
              <w:r w:rsidRPr="00DE7423">
                <w:rPr>
                  <w:rStyle w:val="Hyperlink"/>
                  <w:sz w:val="20"/>
                </w:rPr>
                <w:t>http://www.bbc.co.uk/schools/gcsebitesize/science/add_aqa_pre_2011/atomic/atomstrucrev5.shtml</w:t>
              </w:r>
            </w:hyperlink>
          </w:p>
        </w:tc>
      </w:tr>
      <w:tr w:rsidR="002316EE" w14:paraId="45F4D89F" w14:textId="77777777" w:rsidTr="0002667D">
        <w:trPr>
          <w:trHeight w:val="8844"/>
        </w:trPr>
        <w:tc>
          <w:tcPr>
            <w:tcW w:w="10630" w:type="dxa"/>
            <w:gridSpan w:val="6"/>
          </w:tcPr>
          <w:p w14:paraId="620998E7" w14:textId="77777777" w:rsidR="002316EE" w:rsidRDefault="002316EE" w:rsidP="0002667D">
            <w:pPr>
              <w:pStyle w:val="NoSpacing"/>
              <w:rPr>
                <w:b/>
              </w:rPr>
            </w:pPr>
          </w:p>
          <w:p w14:paraId="253BBB39" w14:textId="77777777" w:rsidR="002316EE" w:rsidRDefault="002316EE" w:rsidP="0002667D">
            <w:pPr>
              <w:pStyle w:val="NoSpacing"/>
              <w:rPr>
                <w:b/>
              </w:rPr>
            </w:pPr>
          </w:p>
          <w:p w14:paraId="7F8A435C" w14:textId="77777777" w:rsidR="002316EE" w:rsidRDefault="002316EE" w:rsidP="0002667D">
            <w:pPr>
              <w:pStyle w:val="NoSpacing"/>
              <w:rPr>
                <w:b/>
              </w:rPr>
            </w:pPr>
          </w:p>
          <w:p w14:paraId="76470F76" w14:textId="77777777" w:rsidR="002316EE" w:rsidRDefault="002316EE" w:rsidP="0002667D">
            <w:pPr>
              <w:pStyle w:val="NoSpacing"/>
              <w:rPr>
                <w:b/>
              </w:rPr>
            </w:pPr>
          </w:p>
          <w:p w14:paraId="1F292991" w14:textId="77777777" w:rsidR="002316EE" w:rsidRDefault="002316EE" w:rsidP="0002667D">
            <w:pPr>
              <w:pStyle w:val="NoSpacing"/>
              <w:rPr>
                <w:b/>
              </w:rPr>
            </w:pPr>
          </w:p>
          <w:p w14:paraId="092C515B" w14:textId="77777777" w:rsidR="002316EE" w:rsidRDefault="002316EE" w:rsidP="0002667D">
            <w:pPr>
              <w:pStyle w:val="NoSpacing"/>
              <w:rPr>
                <w:b/>
              </w:rPr>
            </w:pPr>
          </w:p>
          <w:p w14:paraId="0439D3F3" w14:textId="77777777" w:rsidR="002316EE" w:rsidRDefault="002316EE" w:rsidP="0002667D">
            <w:pPr>
              <w:pStyle w:val="NoSpacing"/>
              <w:rPr>
                <w:b/>
              </w:rPr>
            </w:pPr>
          </w:p>
          <w:p w14:paraId="3984B41F" w14:textId="77777777" w:rsidR="002316EE" w:rsidRDefault="002316EE" w:rsidP="0002667D">
            <w:pPr>
              <w:pStyle w:val="NoSpacing"/>
              <w:rPr>
                <w:b/>
              </w:rPr>
            </w:pPr>
          </w:p>
          <w:p w14:paraId="32FECE7F" w14:textId="77777777" w:rsidR="002316EE" w:rsidRDefault="002316EE" w:rsidP="0002667D">
            <w:pPr>
              <w:pStyle w:val="NoSpacing"/>
              <w:rPr>
                <w:b/>
              </w:rPr>
            </w:pPr>
          </w:p>
          <w:p w14:paraId="7444B1AE" w14:textId="77777777" w:rsidR="002316EE" w:rsidRDefault="002316EE" w:rsidP="0002667D">
            <w:pPr>
              <w:pStyle w:val="NoSpacing"/>
              <w:rPr>
                <w:b/>
              </w:rPr>
            </w:pPr>
          </w:p>
          <w:p w14:paraId="0A614E5C" w14:textId="77777777" w:rsidR="002316EE" w:rsidRDefault="002316EE" w:rsidP="0002667D">
            <w:pPr>
              <w:pStyle w:val="NoSpacing"/>
              <w:rPr>
                <w:b/>
              </w:rPr>
            </w:pPr>
          </w:p>
          <w:p w14:paraId="5207D37F" w14:textId="77777777" w:rsidR="002316EE" w:rsidRDefault="002316EE" w:rsidP="0002667D">
            <w:pPr>
              <w:pStyle w:val="NoSpacing"/>
              <w:rPr>
                <w:b/>
              </w:rPr>
            </w:pPr>
          </w:p>
          <w:p w14:paraId="11499232" w14:textId="77777777" w:rsidR="002316EE" w:rsidRDefault="002316EE" w:rsidP="0002667D">
            <w:pPr>
              <w:pStyle w:val="NoSpacing"/>
              <w:rPr>
                <w:b/>
              </w:rPr>
            </w:pPr>
          </w:p>
          <w:p w14:paraId="4E7A4096" w14:textId="77777777" w:rsidR="002316EE" w:rsidRDefault="002316EE" w:rsidP="0002667D">
            <w:pPr>
              <w:pStyle w:val="NoSpacing"/>
              <w:rPr>
                <w:b/>
              </w:rPr>
            </w:pPr>
          </w:p>
          <w:p w14:paraId="430C8BB7" w14:textId="77777777" w:rsidR="002316EE" w:rsidRDefault="002316EE" w:rsidP="0002667D">
            <w:pPr>
              <w:pStyle w:val="NoSpacing"/>
              <w:rPr>
                <w:b/>
              </w:rPr>
            </w:pPr>
          </w:p>
          <w:p w14:paraId="5358C16C" w14:textId="77777777" w:rsidR="002316EE" w:rsidRDefault="002316EE" w:rsidP="0002667D">
            <w:pPr>
              <w:pStyle w:val="NoSpacing"/>
              <w:rPr>
                <w:b/>
              </w:rPr>
            </w:pPr>
          </w:p>
          <w:p w14:paraId="0F013330" w14:textId="77777777" w:rsidR="002316EE" w:rsidRDefault="002316EE" w:rsidP="0002667D">
            <w:pPr>
              <w:pStyle w:val="NoSpacing"/>
              <w:rPr>
                <w:b/>
              </w:rPr>
            </w:pPr>
          </w:p>
          <w:p w14:paraId="3C1581F1" w14:textId="77777777" w:rsidR="002316EE" w:rsidRDefault="002316EE" w:rsidP="0002667D">
            <w:pPr>
              <w:pStyle w:val="NoSpacing"/>
              <w:rPr>
                <w:b/>
              </w:rPr>
            </w:pPr>
          </w:p>
          <w:p w14:paraId="2026DBA9" w14:textId="77777777" w:rsidR="002316EE" w:rsidRDefault="002316EE" w:rsidP="0002667D">
            <w:pPr>
              <w:pStyle w:val="NoSpacing"/>
              <w:rPr>
                <w:b/>
              </w:rPr>
            </w:pPr>
          </w:p>
          <w:p w14:paraId="0DC5A575" w14:textId="77777777" w:rsidR="002316EE" w:rsidRDefault="002316EE" w:rsidP="0002667D">
            <w:pPr>
              <w:pStyle w:val="NoSpacing"/>
              <w:rPr>
                <w:b/>
              </w:rPr>
            </w:pPr>
          </w:p>
          <w:p w14:paraId="726942C8" w14:textId="77777777" w:rsidR="002316EE" w:rsidRDefault="002316EE" w:rsidP="0002667D">
            <w:pPr>
              <w:pStyle w:val="NoSpacing"/>
              <w:rPr>
                <w:b/>
              </w:rPr>
            </w:pPr>
          </w:p>
          <w:p w14:paraId="4B33E539" w14:textId="77777777" w:rsidR="002316EE" w:rsidRDefault="002316EE" w:rsidP="0002667D">
            <w:pPr>
              <w:pStyle w:val="NoSpacing"/>
              <w:rPr>
                <w:b/>
              </w:rPr>
            </w:pPr>
          </w:p>
          <w:p w14:paraId="20ED8B35" w14:textId="77777777" w:rsidR="002316EE" w:rsidRDefault="002316EE" w:rsidP="0002667D">
            <w:pPr>
              <w:pStyle w:val="NoSpacing"/>
              <w:rPr>
                <w:b/>
              </w:rPr>
            </w:pPr>
          </w:p>
          <w:p w14:paraId="54023F61" w14:textId="77777777" w:rsidR="002316EE" w:rsidRDefault="002316EE" w:rsidP="0002667D">
            <w:pPr>
              <w:pStyle w:val="NoSpacing"/>
              <w:rPr>
                <w:b/>
              </w:rPr>
            </w:pPr>
          </w:p>
          <w:p w14:paraId="75463EE2" w14:textId="77777777" w:rsidR="002316EE" w:rsidRDefault="002316EE" w:rsidP="0002667D">
            <w:pPr>
              <w:pStyle w:val="NoSpacing"/>
              <w:rPr>
                <w:b/>
              </w:rPr>
            </w:pPr>
          </w:p>
          <w:p w14:paraId="22E74B5B" w14:textId="77777777" w:rsidR="002316EE" w:rsidRDefault="002316EE" w:rsidP="0002667D">
            <w:pPr>
              <w:pStyle w:val="NoSpacing"/>
              <w:rPr>
                <w:b/>
              </w:rPr>
            </w:pPr>
          </w:p>
          <w:p w14:paraId="1E42A13A" w14:textId="77777777" w:rsidR="002316EE" w:rsidRDefault="002316EE" w:rsidP="0002667D">
            <w:pPr>
              <w:pStyle w:val="NoSpacing"/>
              <w:rPr>
                <w:b/>
              </w:rPr>
            </w:pPr>
          </w:p>
          <w:p w14:paraId="7D2FE643" w14:textId="77777777" w:rsidR="002316EE" w:rsidRDefault="002316EE" w:rsidP="0002667D">
            <w:pPr>
              <w:pStyle w:val="NoSpacing"/>
              <w:rPr>
                <w:b/>
              </w:rPr>
            </w:pPr>
          </w:p>
          <w:p w14:paraId="31A1A163" w14:textId="77777777" w:rsidR="002316EE" w:rsidRDefault="002316EE" w:rsidP="0002667D">
            <w:pPr>
              <w:pStyle w:val="NoSpacing"/>
              <w:rPr>
                <w:b/>
              </w:rPr>
            </w:pPr>
          </w:p>
          <w:p w14:paraId="20B90EFC" w14:textId="77777777" w:rsidR="002316EE" w:rsidRDefault="002316EE" w:rsidP="0002667D">
            <w:pPr>
              <w:pStyle w:val="NoSpacing"/>
              <w:rPr>
                <w:b/>
              </w:rPr>
            </w:pPr>
          </w:p>
          <w:p w14:paraId="76809FFA" w14:textId="77777777" w:rsidR="002316EE" w:rsidRDefault="002316EE" w:rsidP="0002667D">
            <w:pPr>
              <w:pStyle w:val="NoSpacing"/>
              <w:rPr>
                <w:b/>
              </w:rPr>
            </w:pPr>
          </w:p>
          <w:p w14:paraId="3F863022" w14:textId="77777777" w:rsidR="002316EE" w:rsidRDefault="002316EE" w:rsidP="0002667D">
            <w:pPr>
              <w:pStyle w:val="NoSpacing"/>
              <w:rPr>
                <w:b/>
              </w:rPr>
            </w:pPr>
          </w:p>
          <w:p w14:paraId="19F15B00" w14:textId="77777777" w:rsidR="002316EE" w:rsidRDefault="002316EE" w:rsidP="0002667D">
            <w:pPr>
              <w:pStyle w:val="NoSpacing"/>
              <w:rPr>
                <w:b/>
              </w:rPr>
            </w:pPr>
          </w:p>
          <w:p w14:paraId="5B3CCFE3" w14:textId="77777777" w:rsidR="002316EE" w:rsidRDefault="002316EE" w:rsidP="0002667D">
            <w:pPr>
              <w:pStyle w:val="NoSpacing"/>
              <w:rPr>
                <w:b/>
              </w:rPr>
            </w:pPr>
          </w:p>
          <w:p w14:paraId="47001CD8" w14:textId="77777777" w:rsidR="002316EE" w:rsidRDefault="002316EE" w:rsidP="0002667D">
            <w:pPr>
              <w:pStyle w:val="NoSpacing"/>
              <w:rPr>
                <w:b/>
              </w:rPr>
            </w:pPr>
          </w:p>
          <w:p w14:paraId="6A5F5B17" w14:textId="77777777" w:rsidR="002316EE" w:rsidRDefault="002316EE" w:rsidP="0002667D">
            <w:pPr>
              <w:pStyle w:val="NoSpacing"/>
              <w:rPr>
                <w:b/>
              </w:rPr>
            </w:pPr>
          </w:p>
          <w:p w14:paraId="389D3728" w14:textId="77777777" w:rsidR="00624D93" w:rsidRDefault="00624D93" w:rsidP="0002667D">
            <w:pPr>
              <w:pStyle w:val="NoSpacing"/>
              <w:rPr>
                <w:b/>
              </w:rPr>
            </w:pPr>
          </w:p>
          <w:p w14:paraId="0259CFA1" w14:textId="77777777" w:rsidR="00624D93" w:rsidRDefault="00624D93" w:rsidP="0002667D">
            <w:pPr>
              <w:pStyle w:val="NoSpacing"/>
              <w:rPr>
                <w:b/>
              </w:rPr>
            </w:pPr>
          </w:p>
          <w:p w14:paraId="67366C47" w14:textId="77777777" w:rsidR="002316EE" w:rsidRDefault="002316EE" w:rsidP="0002667D">
            <w:pPr>
              <w:pStyle w:val="NoSpacing"/>
              <w:rPr>
                <w:b/>
              </w:rPr>
            </w:pPr>
          </w:p>
          <w:p w14:paraId="58F4E4A8" w14:textId="77777777" w:rsidR="002316EE" w:rsidRDefault="002316EE" w:rsidP="0002667D">
            <w:pPr>
              <w:pStyle w:val="NoSpacing"/>
              <w:rPr>
                <w:b/>
              </w:rPr>
            </w:pPr>
          </w:p>
        </w:tc>
      </w:tr>
      <w:tr w:rsidR="002316EE" w14:paraId="7000F342" w14:textId="77777777" w:rsidTr="0002667D">
        <w:trPr>
          <w:trHeight w:val="2016"/>
        </w:trPr>
        <w:tc>
          <w:tcPr>
            <w:tcW w:w="2048" w:type="dxa"/>
            <w:gridSpan w:val="2"/>
          </w:tcPr>
          <w:p w14:paraId="5D273290" w14:textId="77777777" w:rsidR="002316EE" w:rsidRDefault="002316EE" w:rsidP="0002667D">
            <w:pPr>
              <w:pStyle w:val="NoSpacing"/>
              <w:rPr>
                <w:b/>
              </w:rPr>
            </w:pPr>
          </w:p>
        </w:tc>
        <w:tc>
          <w:tcPr>
            <w:tcW w:w="2145" w:type="dxa"/>
          </w:tcPr>
          <w:p w14:paraId="43CBA03E" w14:textId="77777777" w:rsidR="002316EE" w:rsidRDefault="002316EE" w:rsidP="0002667D">
            <w:pPr>
              <w:pStyle w:val="NoSpacing"/>
              <w:rPr>
                <w:b/>
              </w:rPr>
            </w:pPr>
          </w:p>
        </w:tc>
        <w:tc>
          <w:tcPr>
            <w:tcW w:w="2146" w:type="dxa"/>
          </w:tcPr>
          <w:p w14:paraId="75CF53DF" w14:textId="77777777" w:rsidR="002316EE" w:rsidRDefault="002316EE" w:rsidP="0002667D">
            <w:pPr>
              <w:pStyle w:val="NoSpacing"/>
              <w:rPr>
                <w:b/>
              </w:rPr>
            </w:pPr>
          </w:p>
        </w:tc>
        <w:tc>
          <w:tcPr>
            <w:tcW w:w="2145" w:type="dxa"/>
          </w:tcPr>
          <w:p w14:paraId="2DD17AB0" w14:textId="77777777" w:rsidR="002316EE" w:rsidRDefault="002316EE" w:rsidP="0002667D">
            <w:pPr>
              <w:pStyle w:val="NoSpacing"/>
              <w:rPr>
                <w:b/>
              </w:rPr>
            </w:pPr>
          </w:p>
        </w:tc>
        <w:tc>
          <w:tcPr>
            <w:tcW w:w="2146" w:type="dxa"/>
          </w:tcPr>
          <w:p w14:paraId="585C8256" w14:textId="77777777" w:rsidR="002316EE" w:rsidRDefault="002316EE" w:rsidP="0002667D">
            <w:pPr>
              <w:pStyle w:val="NoSpacing"/>
              <w:rPr>
                <w:b/>
              </w:rPr>
            </w:pPr>
          </w:p>
        </w:tc>
      </w:tr>
      <w:tr w:rsidR="002316EE" w14:paraId="41585C9D" w14:textId="77777777" w:rsidTr="0002667D">
        <w:trPr>
          <w:trHeight w:val="671"/>
        </w:trPr>
        <w:tc>
          <w:tcPr>
            <w:tcW w:w="1565" w:type="dxa"/>
            <w:vAlign w:val="center"/>
          </w:tcPr>
          <w:p w14:paraId="6F8118E5" w14:textId="77777777" w:rsidR="002316EE" w:rsidRPr="00937803" w:rsidRDefault="002316EE" w:rsidP="0002667D">
            <w:pPr>
              <w:pStyle w:val="NoSpacing"/>
              <w:jc w:val="center"/>
              <w:rPr>
                <w:b/>
                <w:sz w:val="24"/>
              </w:rPr>
            </w:pPr>
            <w:r>
              <w:rPr>
                <w:b/>
                <w:sz w:val="24"/>
              </w:rPr>
              <w:lastRenderedPageBreak/>
              <w:t>QUESTION 4:</w:t>
            </w:r>
          </w:p>
        </w:tc>
        <w:tc>
          <w:tcPr>
            <w:tcW w:w="9065" w:type="dxa"/>
            <w:gridSpan w:val="5"/>
            <w:vAlign w:val="center"/>
          </w:tcPr>
          <w:p w14:paraId="46A4F503" w14:textId="6B1D801A" w:rsidR="002316EE" w:rsidRDefault="00624D93" w:rsidP="0002667D">
            <w:pPr>
              <w:pStyle w:val="NoSpacing"/>
              <w:rPr>
                <w:b/>
              </w:rPr>
            </w:pPr>
            <w:r>
              <w:rPr>
                <w:b/>
              </w:rPr>
              <w:t>Compare the general properties of transition metals and alkali metals.</w:t>
            </w:r>
          </w:p>
        </w:tc>
      </w:tr>
      <w:tr w:rsidR="002316EE" w:rsidRPr="00937803" w14:paraId="309972F7" w14:textId="77777777" w:rsidTr="0002667D">
        <w:trPr>
          <w:trHeight w:val="671"/>
        </w:trPr>
        <w:tc>
          <w:tcPr>
            <w:tcW w:w="1565" w:type="dxa"/>
            <w:vAlign w:val="center"/>
          </w:tcPr>
          <w:p w14:paraId="75E5DBC8" w14:textId="77777777" w:rsidR="002316EE" w:rsidRDefault="002316EE" w:rsidP="0002667D">
            <w:pPr>
              <w:pStyle w:val="NoSpacing"/>
              <w:jc w:val="center"/>
              <w:rPr>
                <w:b/>
              </w:rPr>
            </w:pPr>
            <w:r w:rsidRPr="00937803">
              <w:rPr>
                <w:b/>
                <w:sz w:val="24"/>
              </w:rPr>
              <w:t>Sources:</w:t>
            </w:r>
          </w:p>
        </w:tc>
        <w:tc>
          <w:tcPr>
            <w:tcW w:w="9065" w:type="dxa"/>
            <w:gridSpan w:val="5"/>
            <w:vAlign w:val="center"/>
          </w:tcPr>
          <w:p w14:paraId="0E2D8550" w14:textId="77777777" w:rsidR="002316EE" w:rsidRDefault="002316EE" w:rsidP="0002667D">
            <w:pPr>
              <w:pStyle w:val="NoSpacing"/>
            </w:pPr>
            <w:r>
              <w:rPr>
                <w:b/>
              </w:rPr>
              <w:t xml:space="preserve">Website – </w:t>
            </w:r>
          </w:p>
          <w:p w14:paraId="2EAB9F73" w14:textId="77777777" w:rsidR="00624D93" w:rsidRPr="008822B7" w:rsidRDefault="00624D93" w:rsidP="00624D93">
            <w:pPr>
              <w:pStyle w:val="NoSpacing"/>
              <w:numPr>
                <w:ilvl w:val="0"/>
                <w:numId w:val="23"/>
              </w:numPr>
              <w:rPr>
                <w:b/>
                <w:color w:val="FF0000"/>
              </w:rPr>
            </w:pPr>
            <w:hyperlink r:id="rId17" w:history="1">
              <w:r w:rsidRPr="00A46D34">
                <w:rPr>
                  <w:rStyle w:val="Hyperlink"/>
                </w:rPr>
                <w:t>http://www.gcsescience.com/pt20.htm</w:t>
              </w:r>
            </w:hyperlink>
          </w:p>
          <w:p w14:paraId="0910C1FE" w14:textId="77777777" w:rsidR="00624D93" w:rsidRDefault="00624D93" w:rsidP="00624D93">
            <w:pPr>
              <w:pStyle w:val="NoSpacing"/>
              <w:numPr>
                <w:ilvl w:val="0"/>
                <w:numId w:val="23"/>
              </w:numPr>
              <w:rPr>
                <w:b/>
                <w:color w:val="FF0000"/>
              </w:rPr>
            </w:pPr>
            <w:hyperlink r:id="rId18" w:history="1">
              <w:r w:rsidRPr="00A46D34">
                <w:rPr>
                  <w:rStyle w:val="Hyperlink"/>
                </w:rPr>
                <w:t>http://www.gcsescience.com/pt5.htm</w:t>
              </w:r>
            </w:hyperlink>
          </w:p>
          <w:p w14:paraId="77AC85E4" w14:textId="77777777" w:rsidR="002316EE" w:rsidRPr="00937803" w:rsidRDefault="002316EE" w:rsidP="0002667D">
            <w:pPr>
              <w:pStyle w:val="NoSpacing"/>
              <w:ind w:left="720"/>
              <w:rPr>
                <w:b/>
                <w:color w:val="FF0000"/>
              </w:rPr>
            </w:pPr>
          </w:p>
        </w:tc>
      </w:tr>
      <w:tr w:rsidR="002316EE" w14:paraId="619E8A20" w14:textId="77777777" w:rsidTr="0002667D">
        <w:trPr>
          <w:trHeight w:val="9128"/>
        </w:trPr>
        <w:tc>
          <w:tcPr>
            <w:tcW w:w="10630" w:type="dxa"/>
            <w:gridSpan w:val="6"/>
          </w:tcPr>
          <w:p w14:paraId="2DE4C15A" w14:textId="77777777" w:rsidR="002316EE" w:rsidRDefault="002316EE" w:rsidP="0002667D">
            <w:pPr>
              <w:pStyle w:val="NoSpacing"/>
              <w:rPr>
                <w:b/>
              </w:rPr>
            </w:pPr>
          </w:p>
          <w:p w14:paraId="3BDA6034" w14:textId="77777777" w:rsidR="002316EE" w:rsidRDefault="002316EE" w:rsidP="0002667D">
            <w:pPr>
              <w:pStyle w:val="NoSpacing"/>
              <w:rPr>
                <w:b/>
              </w:rPr>
            </w:pPr>
          </w:p>
          <w:p w14:paraId="43A981CF" w14:textId="77777777" w:rsidR="002316EE" w:rsidRDefault="002316EE" w:rsidP="0002667D">
            <w:pPr>
              <w:pStyle w:val="NoSpacing"/>
              <w:rPr>
                <w:b/>
              </w:rPr>
            </w:pPr>
          </w:p>
          <w:p w14:paraId="58E5B0A6" w14:textId="77777777" w:rsidR="002316EE" w:rsidRDefault="002316EE" w:rsidP="0002667D">
            <w:pPr>
              <w:pStyle w:val="NoSpacing"/>
              <w:rPr>
                <w:b/>
              </w:rPr>
            </w:pPr>
          </w:p>
          <w:p w14:paraId="7EB6B0F5" w14:textId="77777777" w:rsidR="002316EE" w:rsidRDefault="002316EE" w:rsidP="0002667D">
            <w:pPr>
              <w:pStyle w:val="NoSpacing"/>
              <w:rPr>
                <w:b/>
              </w:rPr>
            </w:pPr>
          </w:p>
          <w:p w14:paraId="41AFB358" w14:textId="77777777" w:rsidR="002316EE" w:rsidRDefault="002316EE" w:rsidP="0002667D">
            <w:pPr>
              <w:pStyle w:val="NoSpacing"/>
              <w:rPr>
                <w:b/>
              </w:rPr>
            </w:pPr>
          </w:p>
          <w:p w14:paraId="0C80190E" w14:textId="77777777" w:rsidR="002316EE" w:rsidRDefault="002316EE" w:rsidP="0002667D">
            <w:pPr>
              <w:pStyle w:val="NoSpacing"/>
              <w:rPr>
                <w:b/>
              </w:rPr>
            </w:pPr>
          </w:p>
          <w:p w14:paraId="294DD8A6" w14:textId="77777777" w:rsidR="002316EE" w:rsidRDefault="002316EE" w:rsidP="0002667D">
            <w:pPr>
              <w:pStyle w:val="NoSpacing"/>
              <w:rPr>
                <w:b/>
              </w:rPr>
            </w:pPr>
          </w:p>
          <w:p w14:paraId="2A7D1260" w14:textId="77777777" w:rsidR="002316EE" w:rsidRDefault="002316EE" w:rsidP="0002667D">
            <w:pPr>
              <w:pStyle w:val="NoSpacing"/>
              <w:rPr>
                <w:b/>
              </w:rPr>
            </w:pPr>
          </w:p>
          <w:p w14:paraId="1B36BDF3" w14:textId="77777777" w:rsidR="002316EE" w:rsidRDefault="002316EE" w:rsidP="0002667D">
            <w:pPr>
              <w:pStyle w:val="NoSpacing"/>
              <w:rPr>
                <w:b/>
              </w:rPr>
            </w:pPr>
          </w:p>
          <w:p w14:paraId="1E21DB49" w14:textId="77777777" w:rsidR="002316EE" w:rsidRDefault="002316EE" w:rsidP="0002667D">
            <w:pPr>
              <w:pStyle w:val="NoSpacing"/>
              <w:rPr>
                <w:b/>
              </w:rPr>
            </w:pPr>
          </w:p>
          <w:p w14:paraId="13E6485A" w14:textId="77777777" w:rsidR="002316EE" w:rsidRDefault="002316EE" w:rsidP="0002667D">
            <w:pPr>
              <w:pStyle w:val="NoSpacing"/>
              <w:rPr>
                <w:b/>
              </w:rPr>
            </w:pPr>
          </w:p>
          <w:p w14:paraId="04726D74" w14:textId="77777777" w:rsidR="002316EE" w:rsidRDefault="002316EE" w:rsidP="0002667D">
            <w:pPr>
              <w:pStyle w:val="NoSpacing"/>
              <w:rPr>
                <w:b/>
              </w:rPr>
            </w:pPr>
          </w:p>
          <w:p w14:paraId="34DDBCEE" w14:textId="77777777" w:rsidR="002316EE" w:rsidRDefault="002316EE" w:rsidP="0002667D">
            <w:pPr>
              <w:pStyle w:val="NoSpacing"/>
              <w:rPr>
                <w:b/>
              </w:rPr>
            </w:pPr>
          </w:p>
          <w:p w14:paraId="39A5BC5F" w14:textId="77777777" w:rsidR="002316EE" w:rsidRDefault="002316EE" w:rsidP="0002667D">
            <w:pPr>
              <w:pStyle w:val="NoSpacing"/>
              <w:rPr>
                <w:b/>
              </w:rPr>
            </w:pPr>
          </w:p>
          <w:p w14:paraId="26384E0C" w14:textId="77777777" w:rsidR="002316EE" w:rsidRDefault="002316EE" w:rsidP="0002667D">
            <w:pPr>
              <w:pStyle w:val="NoSpacing"/>
              <w:rPr>
                <w:b/>
              </w:rPr>
            </w:pPr>
          </w:p>
          <w:p w14:paraId="5916EB6A" w14:textId="77777777" w:rsidR="002316EE" w:rsidRDefault="002316EE" w:rsidP="0002667D">
            <w:pPr>
              <w:pStyle w:val="NoSpacing"/>
              <w:rPr>
                <w:b/>
              </w:rPr>
            </w:pPr>
          </w:p>
          <w:p w14:paraId="5F521F2B" w14:textId="77777777" w:rsidR="002316EE" w:rsidRDefault="002316EE" w:rsidP="0002667D">
            <w:pPr>
              <w:pStyle w:val="NoSpacing"/>
              <w:rPr>
                <w:b/>
              </w:rPr>
            </w:pPr>
          </w:p>
          <w:p w14:paraId="6C829068" w14:textId="77777777" w:rsidR="002316EE" w:rsidRDefault="002316EE" w:rsidP="0002667D">
            <w:pPr>
              <w:pStyle w:val="NoSpacing"/>
              <w:rPr>
                <w:b/>
              </w:rPr>
            </w:pPr>
          </w:p>
          <w:p w14:paraId="67EAD32D" w14:textId="77777777" w:rsidR="002316EE" w:rsidRDefault="002316EE" w:rsidP="0002667D">
            <w:pPr>
              <w:pStyle w:val="NoSpacing"/>
              <w:rPr>
                <w:b/>
              </w:rPr>
            </w:pPr>
          </w:p>
          <w:p w14:paraId="36B446AE" w14:textId="77777777" w:rsidR="002316EE" w:rsidRDefault="002316EE" w:rsidP="0002667D">
            <w:pPr>
              <w:pStyle w:val="NoSpacing"/>
              <w:rPr>
                <w:b/>
              </w:rPr>
            </w:pPr>
          </w:p>
          <w:p w14:paraId="3D08592D" w14:textId="77777777" w:rsidR="002316EE" w:rsidRDefault="002316EE" w:rsidP="0002667D">
            <w:pPr>
              <w:pStyle w:val="NoSpacing"/>
              <w:rPr>
                <w:b/>
              </w:rPr>
            </w:pPr>
          </w:p>
          <w:p w14:paraId="0451F6A2" w14:textId="77777777" w:rsidR="002316EE" w:rsidRDefault="002316EE" w:rsidP="0002667D">
            <w:pPr>
              <w:pStyle w:val="NoSpacing"/>
              <w:rPr>
                <w:b/>
              </w:rPr>
            </w:pPr>
          </w:p>
          <w:p w14:paraId="576F4BD0" w14:textId="77777777" w:rsidR="002316EE" w:rsidRDefault="002316EE" w:rsidP="0002667D">
            <w:pPr>
              <w:pStyle w:val="NoSpacing"/>
              <w:rPr>
                <w:b/>
              </w:rPr>
            </w:pPr>
          </w:p>
          <w:p w14:paraId="63BC55C8" w14:textId="77777777" w:rsidR="002316EE" w:rsidRDefault="002316EE" w:rsidP="0002667D">
            <w:pPr>
              <w:pStyle w:val="NoSpacing"/>
              <w:rPr>
                <w:b/>
              </w:rPr>
            </w:pPr>
          </w:p>
          <w:p w14:paraId="4B33D716" w14:textId="77777777" w:rsidR="002316EE" w:rsidRDefault="002316EE" w:rsidP="0002667D">
            <w:pPr>
              <w:pStyle w:val="NoSpacing"/>
              <w:rPr>
                <w:b/>
              </w:rPr>
            </w:pPr>
          </w:p>
          <w:p w14:paraId="1ECF4362" w14:textId="77777777" w:rsidR="002316EE" w:rsidRDefault="002316EE" w:rsidP="0002667D">
            <w:pPr>
              <w:pStyle w:val="NoSpacing"/>
              <w:rPr>
                <w:b/>
              </w:rPr>
            </w:pPr>
          </w:p>
          <w:p w14:paraId="1058B8A8" w14:textId="77777777" w:rsidR="002316EE" w:rsidRDefault="002316EE" w:rsidP="0002667D">
            <w:pPr>
              <w:pStyle w:val="NoSpacing"/>
              <w:rPr>
                <w:b/>
              </w:rPr>
            </w:pPr>
          </w:p>
          <w:p w14:paraId="36B0C565" w14:textId="77777777" w:rsidR="002316EE" w:rsidRDefault="002316EE" w:rsidP="0002667D">
            <w:pPr>
              <w:pStyle w:val="NoSpacing"/>
              <w:rPr>
                <w:b/>
              </w:rPr>
            </w:pPr>
          </w:p>
          <w:p w14:paraId="36918EA8" w14:textId="77777777" w:rsidR="002316EE" w:rsidRDefault="002316EE" w:rsidP="0002667D">
            <w:pPr>
              <w:pStyle w:val="NoSpacing"/>
              <w:rPr>
                <w:b/>
              </w:rPr>
            </w:pPr>
          </w:p>
          <w:p w14:paraId="091A8A24" w14:textId="77777777" w:rsidR="002316EE" w:rsidRDefault="002316EE" w:rsidP="0002667D">
            <w:pPr>
              <w:pStyle w:val="NoSpacing"/>
              <w:rPr>
                <w:b/>
              </w:rPr>
            </w:pPr>
          </w:p>
          <w:p w14:paraId="5A324904" w14:textId="77777777" w:rsidR="002316EE" w:rsidRDefault="002316EE" w:rsidP="0002667D">
            <w:pPr>
              <w:pStyle w:val="NoSpacing"/>
              <w:rPr>
                <w:b/>
              </w:rPr>
            </w:pPr>
          </w:p>
          <w:p w14:paraId="5627F24C" w14:textId="77777777" w:rsidR="002316EE" w:rsidRDefault="002316EE" w:rsidP="0002667D">
            <w:pPr>
              <w:pStyle w:val="NoSpacing"/>
              <w:rPr>
                <w:b/>
              </w:rPr>
            </w:pPr>
          </w:p>
          <w:p w14:paraId="55873143" w14:textId="77777777" w:rsidR="002316EE" w:rsidRDefault="002316EE" w:rsidP="0002667D">
            <w:pPr>
              <w:pStyle w:val="NoSpacing"/>
              <w:rPr>
                <w:b/>
              </w:rPr>
            </w:pPr>
          </w:p>
          <w:p w14:paraId="3E79C782" w14:textId="77777777" w:rsidR="002316EE" w:rsidRDefault="002316EE" w:rsidP="0002667D">
            <w:pPr>
              <w:pStyle w:val="NoSpacing"/>
              <w:rPr>
                <w:b/>
              </w:rPr>
            </w:pPr>
          </w:p>
          <w:p w14:paraId="60E79CD8" w14:textId="77777777" w:rsidR="002316EE" w:rsidRDefault="002316EE" w:rsidP="0002667D">
            <w:pPr>
              <w:pStyle w:val="NoSpacing"/>
              <w:rPr>
                <w:b/>
              </w:rPr>
            </w:pPr>
          </w:p>
          <w:p w14:paraId="3078E369" w14:textId="77777777" w:rsidR="002316EE" w:rsidRDefault="002316EE" w:rsidP="0002667D">
            <w:pPr>
              <w:pStyle w:val="NoSpacing"/>
              <w:rPr>
                <w:b/>
              </w:rPr>
            </w:pPr>
          </w:p>
          <w:p w14:paraId="28B8FDED" w14:textId="77777777" w:rsidR="002316EE" w:rsidRDefault="002316EE" w:rsidP="0002667D">
            <w:pPr>
              <w:pStyle w:val="NoSpacing"/>
              <w:rPr>
                <w:b/>
              </w:rPr>
            </w:pPr>
          </w:p>
          <w:p w14:paraId="09DC4061" w14:textId="77777777" w:rsidR="002316EE" w:rsidRDefault="002316EE" w:rsidP="0002667D">
            <w:pPr>
              <w:pStyle w:val="NoSpacing"/>
              <w:rPr>
                <w:b/>
              </w:rPr>
            </w:pPr>
          </w:p>
        </w:tc>
      </w:tr>
      <w:tr w:rsidR="002316EE" w14:paraId="283741C4" w14:textId="77777777" w:rsidTr="0002667D">
        <w:trPr>
          <w:trHeight w:val="2016"/>
        </w:trPr>
        <w:tc>
          <w:tcPr>
            <w:tcW w:w="2048" w:type="dxa"/>
            <w:gridSpan w:val="2"/>
          </w:tcPr>
          <w:p w14:paraId="1A25D301" w14:textId="77777777" w:rsidR="002316EE" w:rsidRDefault="002316EE" w:rsidP="0002667D">
            <w:pPr>
              <w:pStyle w:val="NoSpacing"/>
              <w:rPr>
                <w:b/>
              </w:rPr>
            </w:pPr>
          </w:p>
        </w:tc>
        <w:tc>
          <w:tcPr>
            <w:tcW w:w="2145" w:type="dxa"/>
          </w:tcPr>
          <w:p w14:paraId="381C9DFD" w14:textId="77777777" w:rsidR="002316EE" w:rsidRDefault="002316EE" w:rsidP="0002667D">
            <w:pPr>
              <w:pStyle w:val="NoSpacing"/>
              <w:rPr>
                <w:b/>
              </w:rPr>
            </w:pPr>
          </w:p>
        </w:tc>
        <w:tc>
          <w:tcPr>
            <w:tcW w:w="2146" w:type="dxa"/>
          </w:tcPr>
          <w:p w14:paraId="3CE5B778" w14:textId="77777777" w:rsidR="002316EE" w:rsidRDefault="002316EE" w:rsidP="0002667D">
            <w:pPr>
              <w:pStyle w:val="NoSpacing"/>
              <w:rPr>
                <w:b/>
              </w:rPr>
            </w:pPr>
          </w:p>
        </w:tc>
        <w:tc>
          <w:tcPr>
            <w:tcW w:w="2145" w:type="dxa"/>
          </w:tcPr>
          <w:p w14:paraId="53BC5826" w14:textId="77777777" w:rsidR="002316EE" w:rsidRDefault="002316EE" w:rsidP="0002667D">
            <w:pPr>
              <w:pStyle w:val="NoSpacing"/>
              <w:rPr>
                <w:b/>
              </w:rPr>
            </w:pPr>
          </w:p>
        </w:tc>
        <w:tc>
          <w:tcPr>
            <w:tcW w:w="2146" w:type="dxa"/>
          </w:tcPr>
          <w:p w14:paraId="7B8E96AC" w14:textId="77777777" w:rsidR="002316EE" w:rsidRDefault="002316EE" w:rsidP="0002667D">
            <w:pPr>
              <w:pStyle w:val="NoSpacing"/>
              <w:rPr>
                <w:b/>
              </w:rPr>
            </w:pPr>
          </w:p>
        </w:tc>
      </w:tr>
      <w:tr w:rsidR="002316EE" w14:paraId="295ADB48" w14:textId="77777777" w:rsidTr="0002667D">
        <w:trPr>
          <w:trHeight w:val="671"/>
        </w:trPr>
        <w:tc>
          <w:tcPr>
            <w:tcW w:w="1565" w:type="dxa"/>
            <w:vAlign w:val="center"/>
          </w:tcPr>
          <w:p w14:paraId="6AE2CAA7" w14:textId="77777777" w:rsidR="002316EE" w:rsidRPr="00937803" w:rsidRDefault="002316EE" w:rsidP="0002667D">
            <w:pPr>
              <w:pStyle w:val="NoSpacing"/>
              <w:jc w:val="center"/>
              <w:rPr>
                <w:b/>
                <w:sz w:val="24"/>
              </w:rPr>
            </w:pPr>
            <w:r>
              <w:rPr>
                <w:b/>
                <w:sz w:val="24"/>
              </w:rPr>
              <w:lastRenderedPageBreak/>
              <w:t>QUESTION 5:</w:t>
            </w:r>
          </w:p>
        </w:tc>
        <w:tc>
          <w:tcPr>
            <w:tcW w:w="9065" w:type="dxa"/>
            <w:gridSpan w:val="5"/>
            <w:vAlign w:val="center"/>
          </w:tcPr>
          <w:p w14:paraId="19854954" w14:textId="31A93C4B" w:rsidR="002316EE" w:rsidRDefault="00D74377" w:rsidP="0002667D">
            <w:pPr>
              <w:pStyle w:val="NoSpacing"/>
              <w:rPr>
                <w:b/>
              </w:rPr>
            </w:pPr>
            <w:r>
              <w:rPr>
                <w:b/>
              </w:rPr>
              <w:t>D</w:t>
            </w:r>
            <w:r w:rsidRPr="008822B7">
              <w:rPr>
                <w:b/>
              </w:rPr>
              <w:t>escribe metals and non-metals and explain the differences between the</w:t>
            </w:r>
            <w:r>
              <w:rPr>
                <w:b/>
              </w:rPr>
              <w:t>ir</w:t>
            </w:r>
            <w:r w:rsidRPr="008822B7">
              <w:rPr>
                <w:b/>
              </w:rPr>
              <w:t xml:space="preserve"> physical and chemical properties</w:t>
            </w:r>
            <w:r>
              <w:rPr>
                <w:b/>
              </w:rPr>
              <w:t>.</w:t>
            </w:r>
          </w:p>
        </w:tc>
      </w:tr>
      <w:tr w:rsidR="002316EE" w:rsidRPr="00937803" w14:paraId="4920B862" w14:textId="77777777" w:rsidTr="0002667D">
        <w:trPr>
          <w:trHeight w:val="671"/>
        </w:trPr>
        <w:tc>
          <w:tcPr>
            <w:tcW w:w="1565" w:type="dxa"/>
            <w:vAlign w:val="center"/>
          </w:tcPr>
          <w:p w14:paraId="1D9B22BD" w14:textId="77777777" w:rsidR="002316EE" w:rsidRDefault="002316EE" w:rsidP="0002667D">
            <w:pPr>
              <w:pStyle w:val="NoSpacing"/>
              <w:jc w:val="center"/>
              <w:rPr>
                <w:b/>
              </w:rPr>
            </w:pPr>
            <w:r w:rsidRPr="00937803">
              <w:rPr>
                <w:b/>
                <w:sz w:val="24"/>
              </w:rPr>
              <w:t>Sources:</w:t>
            </w:r>
          </w:p>
        </w:tc>
        <w:tc>
          <w:tcPr>
            <w:tcW w:w="9065" w:type="dxa"/>
            <w:gridSpan w:val="5"/>
            <w:vAlign w:val="center"/>
          </w:tcPr>
          <w:p w14:paraId="195A8DE8" w14:textId="77777777" w:rsidR="00D74377" w:rsidRDefault="00D74377" w:rsidP="00D74377">
            <w:pPr>
              <w:pStyle w:val="NoSpacing"/>
            </w:pPr>
            <w:r>
              <w:rPr>
                <w:b/>
              </w:rPr>
              <w:t xml:space="preserve">Website – </w:t>
            </w:r>
          </w:p>
          <w:p w14:paraId="4202CF7A" w14:textId="77777777" w:rsidR="00D74377" w:rsidRPr="008822B7" w:rsidRDefault="00D74377" w:rsidP="00D74377">
            <w:pPr>
              <w:pStyle w:val="NoSpacing"/>
              <w:numPr>
                <w:ilvl w:val="0"/>
                <w:numId w:val="24"/>
              </w:numPr>
              <w:rPr>
                <w:b/>
                <w:color w:val="FF0000"/>
              </w:rPr>
            </w:pPr>
            <w:hyperlink r:id="rId19" w:history="1">
              <w:r w:rsidRPr="00A46D34">
                <w:rPr>
                  <w:rStyle w:val="Hyperlink"/>
                </w:rPr>
                <w:t>https://www.thoughtco.com/metals-versus-nonmetals-608809</w:t>
              </w:r>
            </w:hyperlink>
          </w:p>
          <w:p w14:paraId="00DE5F21" w14:textId="77777777" w:rsidR="00D74377" w:rsidRPr="008822B7" w:rsidRDefault="00D74377" w:rsidP="00D74377">
            <w:pPr>
              <w:pStyle w:val="NoSpacing"/>
              <w:numPr>
                <w:ilvl w:val="0"/>
                <w:numId w:val="24"/>
              </w:numPr>
              <w:rPr>
                <w:b/>
              </w:rPr>
            </w:pPr>
            <w:hyperlink r:id="rId20" w:history="1">
              <w:r w:rsidRPr="00A46D34">
                <w:rPr>
                  <w:rStyle w:val="Hyperlink"/>
                </w:rPr>
                <w:t>http://www.differencebetween.com/difference-between-metals-and-nonmetals/</w:t>
              </w:r>
            </w:hyperlink>
          </w:p>
          <w:p w14:paraId="6696FACF" w14:textId="77777777" w:rsidR="002316EE" w:rsidRPr="00BD4584" w:rsidRDefault="002316EE" w:rsidP="0002667D">
            <w:pPr>
              <w:pStyle w:val="NoSpacing"/>
              <w:ind w:left="720"/>
              <w:rPr>
                <w:b/>
              </w:rPr>
            </w:pPr>
          </w:p>
        </w:tc>
      </w:tr>
      <w:tr w:rsidR="002316EE" w14:paraId="629E7902" w14:textId="77777777" w:rsidTr="0002667D">
        <w:trPr>
          <w:trHeight w:val="9128"/>
        </w:trPr>
        <w:tc>
          <w:tcPr>
            <w:tcW w:w="10630" w:type="dxa"/>
            <w:gridSpan w:val="6"/>
          </w:tcPr>
          <w:p w14:paraId="5BF22B36" w14:textId="77777777" w:rsidR="002316EE" w:rsidRDefault="002316EE" w:rsidP="0002667D">
            <w:pPr>
              <w:pStyle w:val="NoSpacing"/>
              <w:rPr>
                <w:b/>
              </w:rPr>
            </w:pPr>
          </w:p>
          <w:p w14:paraId="7470A6B5" w14:textId="77777777" w:rsidR="002316EE" w:rsidRDefault="002316EE" w:rsidP="0002667D">
            <w:pPr>
              <w:pStyle w:val="NoSpacing"/>
              <w:rPr>
                <w:b/>
              </w:rPr>
            </w:pPr>
          </w:p>
          <w:p w14:paraId="20B863C5" w14:textId="77777777" w:rsidR="002316EE" w:rsidRDefault="002316EE" w:rsidP="0002667D">
            <w:pPr>
              <w:pStyle w:val="NoSpacing"/>
              <w:rPr>
                <w:b/>
              </w:rPr>
            </w:pPr>
          </w:p>
          <w:p w14:paraId="5CD83356" w14:textId="77777777" w:rsidR="002316EE" w:rsidRDefault="002316EE" w:rsidP="0002667D">
            <w:pPr>
              <w:pStyle w:val="NoSpacing"/>
              <w:rPr>
                <w:b/>
              </w:rPr>
            </w:pPr>
          </w:p>
          <w:p w14:paraId="6D3661FA" w14:textId="77777777" w:rsidR="002316EE" w:rsidRDefault="002316EE" w:rsidP="0002667D">
            <w:pPr>
              <w:pStyle w:val="NoSpacing"/>
              <w:rPr>
                <w:b/>
              </w:rPr>
            </w:pPr>
          </w:p>
          <w:p w14:paraId="5A5997B3" w14:textId="77777777" w:rsidR="002316EE" w:rsidRDefault="002316EE" w:rsidP="0002667D">
            <w:pPr>
              <w:pStyle w:val="NoSpacing"/>
              <w:rPr>
                <w:b/>
              </w:rPr>
            </w:pPr>
          </w:p>
          <w:p w14:paraId="3A1D8CD0" w14:textId="77777777" w:rsidR="002316EE" w:rsidRDefault="002316EE" w:rsidP="0002667D">
            <w:pPr>
              <w:pStyle w:val="NoSpacing"/>
              <w:rPr>
                <w:b/>
              </w:rPr>
            </w:pPr>
          </w:p>
          <w:p w14:paraId="1AAFD8CA" w14:textId="77777777" w:rsidR="002316EE" w:rsidRDefault="002316EE" w:rsidP="0002667D">
            <w:pPr>
              <w:pStyle w:val="NoSpacing"/>
              <w:rPr>
                <w:b/>
              </w:rPr>
            </w:pPr>
          </w:p>
          <w:p w14:paraId="671C6CF6" w14:textId="77777777" w:rsidR="002316EE" w:rsidRDefault="002316EE" w:rsidP="0002667D">
            <w:pPr>
              <w:pStyle w:val="NoSpacing"/>
              <w:rPr>
                <w:b/>
              </w:rPr>
            </w:pPr>
          </w:p>
          <w:p w14:paraId="488D0052" w14:textId="77777777" w:rsidR="002316EE" w:rsidRDefault="002316EE" w:rsidP="0002667D">
            <w:pPr>
              <w:pStyle w:val="NoSpacing"/>
              <w:rPr>
                <w:b/>
              </w:rPr>
            </w:pPr>
          </w:p>
          <w:p w14:paraId="6452134B" w14:textId="77777777" w:rsidR="002316EE" w:rsidRDefault="002316EE" w:rsidP="0002667D">
            <w:pPr>
              <w:pStyle w:val="NoSpacing"/>
              <w:rPr>
                <w:b/>
              </w:rPr>
            </w:pPr>
          </w:p>
          <w:p w14:paraId="3BBB055B" w14:textId="77777777" w:rsidR="002316EE" w:rsidRDefault="002316EE" w:rsidP="0002667D">
            <w:pPr>
              <w:pStyle w:val="NoSpacing"/>
              <w:rPr>
                <w:b/>
              </w:rPr>
            </w:pPr>
          </w:p>
          <w:p w14:paraId="10C9371F" w14:textId="77777777" w:rsidR="002316EE" w:rsidRDefault="002316EE" w:rsidP="0002667D">
            <w:pPr>
              <w:pStyle w:val="NoSpacing"/>
              <w:rPr>
                <w:b/>
              </w:rPr>
            </w:pPr>
          </w:p>
          <w:p w14:paraId="1254698B" w14:textId="77777777" w:rsidR="002316EE" w:rsidRDefault="002316EE" w:rsidP="0002667D">
            <w:pPr>
              <w:pStyle w:val="NoSpacing"/>
              <w:rPr>
                <w:b/>
              </w:rPr>
            </w:pPr>
          </w:p>
          <w:p w14:paraId="4B61C5B3" w14:textId="77777777" w:rsidR="002316EE" w:rsidRDefault="002316EE" w:rsidP="0002667D">
            <w:pPr>
              <w:pStyle w:val="NoSpacing"/>
              <w:rPr>
                <w:b/>
              </w:rPr>
            </w:pPr>
          </w:p>
          <w:p w14:paraId="00EA3375" w14:textId="77777777" w:rsidR="002316EE" w:rsidRDefault="002316EE" w:rsidP="0002667D">
            <w:pPr>
              <w:pStyle w:val="NoSpacing"/>
              <w:rPr>
                <w:b/>
              </w:rPr>
            </w:pPr>
          </w:p>
          <w:p w14:paraId="33C4B14C" w14:textId="77777777" w:rsidR="002316EE" w:rsidRDefault="002316EE" w:rsidP="0002667D">
            <w:pPr>
              <w:pStyle w:val="NoSpacing"/>
              <w:rPr>
                <w:b/>
              </w:rPr>
            </w:pPr>
          </w:p>
          <w:p w14:paraId="1BD28761" w14:textId="77777777" w:rsidR="002316EE" w:rsidRDefault="002316EE" w:rsidP="0002667D">
            <w:pPr>
              <w:pStyle w:val="NoSpacing"/>
              <w:rPr>
                <w:b/>
              </w:rPr>
            </w:pPr>
          </w:p>
          <w:p w14:paraId="76A06040" w14:textId="77777777" w:rsidR="002316EE" w:rsidRDefault="002316EE" w:rsidP="0002667D">
            <w:pPr>
              <w:pStyle w:val="NoSpacing"/>
              <w:rPr>
                <w:b/>
              </w:rPr>
            </w:pPr>
          </w:p>
          <w:p w14:paraId="01996ECD" w14:textId="77777777" w:rsidR="002316EE" w:rsidRDefault="002316EE" w:rsidP="0002667D">
            <w:pPr>
              <w:pStyle w:val="NoSpacing"/>
              <w:rPr>
                <w:b/>
              </w:rPr>
            </w:pPr>
          </w:p>
          <w:p w14:paraId="763C6DC9" w14:textId="77777777" w:rsidR="002316EE" w:rsidRDefault="002316EE" w:rsidP="0002667D">
            <w:pPr>
              <w:pStyle w:val="NoSpacing"/>
              <w:rPr>
                <w:b/>
              </w:rPr>
            </w:pPr>
          </w:p>
          <w:p w14:paraId="074CA485" w14:textId="77777777" w:rsidR="002316EE" w:rsidRDefault="002316EE" w:rsidP="0002667D">
            <w:pPr>
              <w:pStyle w:val="NoSpacing"/>
              <w:rPr>
                <w:b/>
              </w:rPr>
            </w:pPr>
          </w:p>
          <w:p w14:paraId="225041EF" w14:textId="77777777" w:rsidR="002316EE" w:rsidRDefault="002316EE" w:rsidP="0002667D">
            <w:pPr>
              <w:pStyle w:val="NoSpacing"/>
              <w:rPr>
                <w:b/>
              </w:rPr>
            </w:pPr>
          </w:p>
          <w:p w14:paraId="7BFE2977" w14:textId="77777777" w:rsidR="002316EE" w:rsidRDefault="002316EE" w:rsidP="0002667D">
            <w:pPr>
              <w:pStyle w:val="NoSpacing"/>
              <w:rPr>
                <w:b/>
              </w:rPr>
            </w:pPr>
          </w:p>
          <w:p w14:paraId="6089AA8C" w14:textId="77777777" w:rsidR="002316EE" w:rsidRDefault="002316EE" w:rsidP="0002667D">
            <w:pPr>
              <w:pStyle w:val="NoSpacing"/>
              <w:rPr>
                <w:b/>
              </w:rPr>
            </w:pPr>
          </w:p>
          <w:p w14:paraId="1C60A17E" w14:textId="77777777" w:rsidR="002316EE" w:rsidRDefault="002316EE" w:rsidP="0002667D">
            <w:pPr>
              <w:pStyle w:val="NoSpacing"/>
              <w:rPr>
                <w:b/>
              </w:rPr>
            </w:pPr>
          </w:p>
          <w:p w14:paraId="42201014" w14:textId="77777777" w:rsidR="002316EE" w:rsidRDefault="002316EE" w:rsidP="0002667D">
            <w:pPr>
              <w:pStyle w:val="NoSpacing"/>
              <w:rPr>
                <w:b/>
              </w:rPr>
            </w:pPr>
          </w:p>
          <w:p w14:paraId="631596AC" w14:textId="77777777" w:rsidR="002316EE" w:rsidRDefault="002316EE" w:rsidP="0002667D">
            <w:pPr>
              <w:pStyle w:val="NoSpacing"/>
              <w:rPr>
                <w:b/>
              </w:rPr>
            </w:pPr>
          </w:p>
          <w:p w14:paraId="4E42224B" w14:textId="77777777" w:rsidR="002316EE" w:rsidRDefault="002316EE" w:rsidP="0002667D">
            <w:pPr>
              <w:pStyle w:val="NoSpacing"/>
              <w:rPr>
                <w:b/>
              </w:rPr>
            </w:pPr>
          </w:p>
          <w:p w14:paraId="5A2A80F8" w14:textId="77777777" w:rsidR="002316EE" w:rsidRDefault="002316EE" w:rsidP="0002667D">
            <w:pPr>
              <w:pStyle w:val="NoSpacing"/>
              <w:rPr>
                <w:b/>
              </w:rPr>
            </w:pPr>
          </w:p>
          <w:p w14:paraId="2BA28F40" w14:textId="77777777" w:rsidR="002316EE" w:rsidRDefault="002316EE" w:rsidP="0002667D">
            <w:pPr>
              <w:pStyle w:val="NoSpacing"/>
              <w:rPr>
                <w:b/>
              </w:rPr>
            </w:pPr>
          </w:p>
          <w:p w14:paraId="165E45F9" w14:textId="77777777" w:rsidR="002316EE" w:rsidRDefault="002316EE" w:rsidP="0002667D">
            <w:pPr>
              <w:pStyle w:val="NoSpacing"/>
              <w:rPr>
                <w:b/>
              </w:rPr>
            </w:pPr>
          </w:p>
          <w:p w14:paraId="39AF0C04" w14:textId="77777777" w:rsidR="002316EE" w:rsidRDefault="002316EE" w:rsidP="0002667D">
            <w:pPr>
              <w:pStyle w:val="NoSpacing"/>
              <w:rPr>
                <w:b/>
              </w:rPr>
            </w:pPr>
          </w:p>
          <w:p w14:paraId="0B6CD5E4" w14:textId="77777777" w:rsidR="002316EE" w:rsidRDefault="002316EE" w:rsidP="0002667D">
            <w:pPr>
              <w:pStyle w:val="NoSpacing"/>
              <w:rPr>
                <w:b/>
              </w:rPr>
            </w:pPr>
          </w:p>
          <w:p w14:paraId="69563689" w14:textId="77777777" w:rsidR="002316EE" w:rsidRDefault="002316EE" w:rsidP="0002667D">
            <w:pPr>
              <w:pStyle w:val="NoSpacing"/>
              <w:rPr>
                <w:b/>
              </w:rPr>
            </w:pPr>
          </w:p>
          <w:p w14:paraId="2B771424" w14:textId="77777777" w:rsidR="002316EE" w:rsidRDefault="002316EE" w:rsidP="0002667D">
            <w:pPr>
              <w:pStyle w:val="NoSpacing"/>
              <w:rPr>
                <w:b/>
              </w:rPr>
            </w:pPr>
          </w:p>
          <w:p w14:paraId="124C71E9" w14:textId="77777777" w:rsidR="002316EE" w:rsidRDefault="002316EE" w:rsidP="0002667D">
            <w:pPr>
              <w:pStyle w:val="NoSpacing"/>
              <w:rPr>
                <w:b/>
              </w:rPr>
            </w:pPr>
          </w:p>
          <w:p w14:paraId="19BAC067" w14:textId="77777777" w:rsidR="002316EE" w:rsidRDefault="002316EE" w:rsidP="0002667D">
            <w:pPr>
              <w:pStyle w:val="NoSpacing"/>
              <w:rPr>
                <w:b/>
              </w:rPr>
            </w:pPr>
          </w:p>
          <w:p w14:paraId="2C73F135" w14:textId="77777777" w:rsidR="002316EE" w:rsidRDefault="002316EE" w:rsidP="0002667D">
            <w:pPr>
              <w:pStyle w:val="NoSpacing"/>
              <w:rPr>
                <w:b/>
              </w:rPr>
            </w:pPr>
          </w:p>
          <w:p w14:paraId="76F94429" w14:textId="77777777" w:rsidR="002316EE" w:rsidRDefault="002316EE" w:rsidP="0002667D">
            <w:pPr>
              <w:pStyle w:val="NoSpacing"/>
              <w:rPr>
                <w:b/>
              </w:rPr>
            </w:pPr>
          </w:p>
          <w:p w14:paraId="074E51A2" w14:textId="77777777" w:rsidR="002316EE" w:rsidRDefault="002316EE" w:rsidP="0002667D">
            <w:pPr>
              <w:pStyle w:val="NoSpacing"/>
              <w:rPr>
                <w:b/>
              </w:rPr>
            </w:pPr>
          </w:p>
        </w:tc>
      </w:tr>
      <w:tr w:rsidR="002316EE" w14:paraId="1A50D42E" w14:textId="77777777" w:rsidTr="0002667D">
        <w:trPr>
          <w:trHeight w:val="2016"/>
        </w:trPr>
        <w:tc>
          <w:tcPr>
            <w:tcW w:w="2048" w:type="dxa"/>
            <w:gridSpan w:val="2"/>
          </w:tcPr>
          <w:p w14:paraId="749534AA" w14:textId="77777777" w:rsidR="002316EE" w:rsidRDefault="002316EE" w:rsidP="0002667D">
            <w:pPr>
              <w:pStyle w:val="NoSpacing"/>
              <w:rPr>
                <w:b/>
              </w:rPr>
            </w:pPr>
          </w:p>
        </w:tc>
        <w:tc>
          <w:tcPr>
            <w:tcW w:w="2145" w:type="dxa"/>
          </w:tcPr>
          <w:p w14:paraId="1B125007" w14:textId="77777777" w:rsidR="002316EE" w:rsidRDefault="002316EE" w:rsidP="0002667D">
            <w:pPr>
              <w:pStyle w:val="NoSpacing"/>
              <w:rPr>
                <w:b/>
              </w:rPr>
            </w:pPr>
          </w:p>
        </w:tc>
        <w:tc>
          <w:tcPr>
            <w:tcW w:w="2146" w:type="dxa"/>
          </w:tcPr>
          <w:p w14:paraId="2894D02C" w14:textId="77777777" w:rsidR="002316EE" w:rsidRDefault="002316EE" w:rsidP="0002667D">
            <w:pPr>
              <w:pStyle w:val="NoSpacing"/>
              <w:rPr>
                <w:b/>
              </w:rPr>
            </w:pPr>
          </w:p>
        </w:tc>
        <w:tc>
          <w:tcPr>
            <w:tcW w:w="2145" w:type="dxa"/>
          </w:tcPr>
          <w:p w14:paraId="7002E13A" w14:textId="77777777" w:rsidR="002316EE" w:rsidRDefault="002316EE" w:rsidP="0002667D">
            <w:pPr>
              <w:pStyle w:val="NoSpacing"/>
              <w:rPr>
                <w:b/>
              </w:rPr>
            </w:pPr>
          </w:p>
        </w:tc>
        <w:tc>
          <w:tcPr>
            <w:tcW w:w="2146" w:type="dxa"/>
          </w:tcPr>
          <w:p w14:paraId="39876595" w14:textId="77777777" w:rsidR="002316EE" w:rsidRDefault="002316EE" w:rsidP="0002667D">
            <w:pPr>
              <w:pStyle w:val="NoSpacing"/>
              <w:rPr>
                <w:b/>
              </w:rPr>
            </w:pPr>
          </w:p>
        </w:tc>
      </w:tr>
    </w:tbl>
    <w:p w14:paraId="045F705D" w14:textId="68D25599" w:rsidR="00401E37" w:rsidRDefault="00AF3766" w:rsidP="002A36B1">
      <w:pPr>
        <w:jc w:val="center"/>
        <w:rPr>
          <w:rFonts w:cs="Arial"/>
          <w:b/>
          <w:sz w:val="36"/>
        </w:rPr>
      </w:pPr>
      <w:r>
        <w:rPr>
          <w:rFonts w:cs="Arial"/>
          <w:b/>
          <w:sz w:val="36"/>
        </w:rPr>
        <w:br w:type="page"/>
      </w:r>
      <w:proofErr w:type="spellStart"/>
      <w:r w:rsidR="00401E37" w:rsidRPr="0002163A">
        <w:rPr>
          <w:rFonts w:cs="Arial"/>
          <w:b/>
          <w:sz w:val="36"/>
        </w:rPr>
        <w:lastRenderedPageBreak/>
        <w:t>PiXL</w:t>
      </w:r>
      <w:proofErr w:type="spellEnd"/>
      <w:r w:rsidR="00401E37" w:rsidRPr="0002163A">
        <w:rPr>
          <w:rFonts w:cs="Arial"/>
          <w:b/>
          <w:sz w:val="36"/>
        </w:rPr>
        <w:t xml:space="preserve"> Independence – Level 3</w:t>
      </w:r>
    </w:p>
    <w:p w14:paraId="5C665F53" w14:textId="222204D5" w:rsidR="00401E37" w:rsidRDefault="00DC1727" w:rsidP="00401E37">
      <w:pPr>
        <w:pStyle w:val="Header"/>
        <w:jc w:val="center"/>
        <w:rPr>
          <w:rFonts w:cs="Arial"/>
          <w:b/>
          <w:sz w:val="36"/>
        </w:rPr>
      </w:pPr>
      <w:r>
        <w:rPr>
          <w:rFonts w:cs="Arial"/>
          <w:b/>
          <w:sz w:val="36"/>
        </w:rPr>
        <w:t>Science in t</w:t>
      </w:r>
      <w:r w:rsidR="00401E37">
        <w:rPr>
          <w:rFonts w:cs="Arial"/>
          <w:b/>
          <w:sz w:val="36"/>
        </w:rPr>
        <w:t>he News</w:t>
      </w:r>
    </w:p>
    <w:p w14:paraId="7104F721" w14:textId="48023929" w:rsidR="00DC1727" w:rsidRPr="00A84758" w:rsidRDefault="00553B9A" w:rsidP="00DC1727">
      <w:pPr>
        <w:pStyle w:val="Header"/>
        <w:jc w:val="center"/>
        <w:rPr>
          <w:rFonts w:cstheme="minorHAnsi"/>
          <w:b/>
          <w:color w:val="000000" w:themeColor="text1"/>
        </w:rPr>
      </w:pPr>
      <w:r>
        <w:rPr>
          <w:rFonts w:cstheme="minorHAnsi"/>
          <w:b/>
          <w:color w:val="000000" w:themeColor="text1"/>
          <w:sz w:val="32"/>
        </w:rPr>
        <w:t xml:space="preserve">GCSE </w:t>
      </w:r>
      <w:r w:rsidR="00764E00">
        <w:rPr>
          <w:rFonts w:cstheme="minorHAnsi"/>
          <w:b/>
          <w:color w:val="000000" w:themeColor="text1"/>
          <w:sz w:val="32"/>
        </w:rPr>
        <w:t>Chemistry</w:t>
      </w:r>
      <w:r w:rsidR="0003721B">
        <w:rPr>
          <w:rFonts w:cstheme="minorHAnsi"/>
          <w:b/>
          <w:color w:val="000000" w:themeColor="text1"/>
          <w:sz w:val="32"/>
        </w:rPr>
        <w:t xml:space="preserve"> </w:t>
      </w:r>
      <w:r w:rsidR="00DC1727" w:rsidRPr="00A84758">
        <w:rPr>
          <w:rFonts w:cstheme="minorHAnsi"/>
          <w:b/>
          <w:color w:val="000000" w:themeColor="text1"/>
          <w:sz w:val="32"/>
        </w:rPr>
        <w:t xml:space="preserve">– </w:t>
      </w:r>
      <w:r w:rsidR="008F7B8A">
        <w:rPr>
          <w:rFonts w:cstheme="minorHAnsi"/>
          <w:b/>
          <w:color w:val="000000" w:themeColor="text1"/>
          <w:sz w:val="32"/>
        </w:rPr>
        <w:t>Atomic structure and the periodic table</w:t>
      </w:r>
      <w:r w:rsidR="00DC1727" w:rsidRPr="00A84758">
        <w:rPr>
          <w:rFonts w:cstheme="minorHAnsi"/>
          <w:b/>
          <w:color w:val="000000" w:themeColor="text1"/>
          <w:sz w:val="32"/>
        </w:rPr>
        <w:t xml:space="preserve"> </w:t>
      </w:r>
    </w:p>
    <w:tbl>
      <w:tblPr>
        <w:tblStyle w:val="TableGrid"/>
        <w:tblW w:w="0" w:type="auto"/>
        <w:tblLook w:val="04A0" w:firstRow="1" w:lastRow="0" w:firstColumn="1" w:lastColumn="0" w:noHBand="0" w:noVBand="1"/>
      </w:tblPr>
      <w:tblGrid>
        <w:gridCol w:w="9026"/>
      </w:tblGrid>
      <w:tr w:rsidR="008F7B8A" w14:paraId="56622718" w14:textId="77777777" w:rsidTr="002C3A23">
        <w:tc>
          <w:tcPr>
            <w:tcW w:w="9026" w:type="dxa"/>
            <w:tcBorders>
              <w:top w:val="nil"/>
              <w:left w:val="nil"/>
              <w:right w:val="nil"/>
            </w:tcBorders>
          </w:tcPr>
          <w:p w14:paraId="4771088F" w14:textId="77777777" w:rsidR="008F7B8A" w:rsidRDefault="008F7B8A" w:rsidP="00982DFC">
            <w:pPr>
              <w:rPr>
                <w:rFonts w:cs="Arial"/>
                <w:b/>
              </w:rPr>
            </w:pPr>
            <w:r w:rsidRPr="00CB4408">
              <w:rPr>
                <w:rFonts w:cs="Arial"/>
                <w:b/>
                <w:sz w:val="28"/>
              </w:rPr>
              <w:t>INSTRUCTIONS</w:t>
            </w:r>
          </w:p>
        </w:tc>
      </w:tr>
    </w:tbl>
    <w:p w14:paraId="3222D684" w14:textId="77777777" w:rsidR="002C3A23" w:rsidRPr="007E288A" w:rsidRDefault="002C3A23" w:rsidP="002C3A23">
      <w:pPr>
        <w:pStyle w:val="NoSpacing"/>
        <w:rPr>
          <w:rFonts w:cs="Arial"/>
          <w:b/>
          <w:sz w:val="52"/>
          <w:szCs w:val="24"/>
        </w:rPr>
      </w:pPr>
      <w:r w:rsidRPr="007E288A">
        <w:rPr>
          <w:b/>
          <w:noProof/>
          <w:sz w:val="32"/>
        </w:rPr>
        <w:t>Fake news</w:t>
      </w:r>
    </w:p>
    <w:p w14:paraId="7D8C645C" w14:textId="77777777" w:rsidR="002C3A23" w:rsidRPr="0028639F" w:rsidRDefault="002C3A23" w:rsidP="002C3A23">
      <w:pPr>
        <w:pStyle w:val="NoSpacing"/>
        <w:rPr>
          <w:rFonts w:cs="Arial"/>
          <w:sz w:val="24"/>
          <w:szCs w:val="24"/>
        </w:rPr>
      </w:pPr>
      <w:proofErr w:type="spellStart"/>
      <w:r>
        <w:rPr>
          <w:rFonts w:cs="Arial"/>
          <w:sz w:val="24"/>
          <w:szCs w:val="24"/>
        </w:rPr>
        <w:t>Sensationalis</w:t>
      </w:r>
      <w:r w:rsidRPr="0028639F">
        <w:rPr>
          <w:rFonts w:cs="Arial"/>
          <w:sz w:val="24"/>
          <w:szCs w:val="24"/>
        </w:rPr>
        <w:t>ed</w:t>
      </w:r>
      <w:proofErr w:type="spellEnd"/>
      <w:r w:rsidRPr="0028639F">
        <w:rPr>
          <w:rFonts w:cs="Arial"/>
          <w:sz w:val="24"/>
          <w:szCs w:val="24"/>
        </w:rPr>
        <w:t xml:space="preserve"> news stories have been around for some time, but with the mass growth of social media, the problem seems to have grown in recent years. At the very least, the US Presidential election has certainly highlighted the impact that misleading information can have. </w:t>
      </w:r>
      <w:hyperlink r:id="rId21" w:history="1">
        <w:r w:rsidRPr="0028639F">
          <w:rPr>
            <w:rStyle w:val="Hyperlink"/>
            <w:rFonts w:cs="Arial"/>
            <w:sz w:val="24"/>
            <w:szCs w:val="24"/>
          </w:rPr>
          <w:t>www.tiny.cc/fakenews2</w:t>
        </w:r>
      </w:hyperlink>
      <w:r w:rsidRPr="0028639F">
        <w:rPr>
          <w:rFonts w:cs="Arial"/>
          <w:sz w:val="24"/>
          <w:szCs w:val="24"/>
        </w:rPr>
        <w:t xml:space="preserve">  </w:t>
      </w:r>
    </w:p>
    <w:p w14:paraId="0DF31888" w14:textId="77777777" w:rsidR="002C3A23" w:rsidRPr="0028639F" w:rsidRDefault="002C3A23" w:rsidP="002C3A23">
      <w:pPr>
        <w:pStyle w:val="NoSpacing"/>
        <w:rPr>
          <w:rFonts w:cs="Arial"/>
          <w:sz w:val="24"/>
          <w:szCs w:val="24"/>
        </w:rPr>
      </w:pPr>
      <w:r w:rsidRPr="0028639F">
        <w:rPr>
          <w:rFonts w:cs="Arial"/>
          <w:sz w:val="24"/>
          <w:szCs w:val="24"/>
        </w:rPr>
        <w:t xml:space="preserve">At home, the Brexit vote also suffered from the circulation of misleading news stories </w:t>
      </w:r>
      <w:hyperlink r:id="rId22" w:history="1">
        <w:r w:rsidRPr="0028639F">
          <w:rPr>
            <w:rStyle w:val="Hyperlink"/>
            <w:rFonts w:cs="Arial"/>
            <w:sz w:val="24"/>
            <w:szCs w:val="24"/>
          </w:rPr>
          <w:t>www.tiny.cc/fakenews3</w:t>
        </w:r>
      </w:hyperlink>
      <w:r w:rsidRPr="0028639F">
        <w:rPr>
          <w:rFonts w:cs="Arial"/>
          <w:sz w:val="24"/>
          <w:szCs w:val="24"/>
        </w:rPr>
        <w:t xml:space="preserve"> </w:t>
      </w:r>
    </w:p>
    <w:p w14:paraId="4200DDAB" w14:textId="77777777" w:rsidR="002C3A23" w:rsidRPr="0028639F" w:rsidRDefault="002C3A23" w:rsidP="002C3A23">
      <w:pPr>
        <w:pStyle w:val="NoSpacing"/>
        <w:rPr>
          <w:rFonts w:cs="Arial"/>
          <w:sz w:val="24"/>
          <w:szCs w:val="24"/>
        </w:rPr>
      </w:pPr>
      <w:r w:rsidRPr="0028639F">
        <w:rPr>
          <w:rFonts w:cs="Arial"/>
          <w:sz w:val="24"/>
          <w:szCs w:val="24"/>
        </w:rPr>
        <w:t xml:space="preserve">Therefore, the ability to identify real information, track it back to the source article and make your own judgement is a very important skill. This activity will help you develop that skill. </w:t>
      </w:r>
    </w:p>
    <w:p w14:paraId="3644AECE" w14:textId="77777777" w:rsidR="002C3A23" w:rsidRDefault="002C3A23" w:rsidP="002C3A23">
      <w:pPr>
        <w:rPr>
          <w:rFonts w:cs="Arial"/>
          <w:b/>
          <w:color w:val="FF0000"/>
        </w:rPr>
      </w:pPr>
    </w:p>
    <w:p w14:paraId="03F2EBD5" w14:textId="77777777" w:rsidR="002C3A23" w:rsidRPr="009247DB" w:rsidRDefault="002C3A23" w:rsidP="002C3A23">
      <w:pPr>
        <w:pStyle w:val="NoSpacing"/>
        <w:rPr>
          <w:rFonts w:cs="Arial"/>
          <w:b/>
          <w:sz w:val="24"/>
          <w:szCs w:val="24"/>
        </w:rPr>
      </w:pPr>
      <w:r>
        <w:rPr>
          <w:rFonts w:cs="Arial"/>
          <w:b/>
          <w:sz w:val="24"/>
          <w:szCs w:val="24"/>
        </w:rPr>
        <w:t>How do elements get their name</w:t>
      </w:r>
      <w:r w:rsidRPr="009247DB">
        <w:rPr>
          <w:rFonts w:cs="Arial"/>
          <w:b/>
          <w:sz w:val="24"/>
          <w:szCs w:val="24"/>
        </w:rPr>
        <w:t>?</w:t>
      </w:r>
    </w:p>
    <w:p w14:paraId="194DF970" w14:textId="77777777" w:rsidR="002C3A23" w:rsidRDefault="002C3A23" w:rsidP="002C3A23">
      <w:pPr>
        <w:pStyle w:val="NoSpacing"/>
        <w:spacing w:line="276" w:lineRule="auto"/>
      </w:pPr>
      <w:r>
        <w:t xml:space="preserve">News article: </w:t>
      </w:r>
      <w:hyperlink r:id="rId23" w:history="1">
        <w:r w:rsidRPr="00E668FA">
          <w:rPr>
            <w:rStyle w:val="Hyperlink"/>
          </w:rPr>
          <w:t>http://www.bbc.co.uk/news/science-environment-35220823</w:t>
        </w:r>
      </w:hyperlink>
    </w:p>
    <w:p w14:paraId="5F66F3DC" w14:textId="77777777" w:rsidR="002C3A23" w:rsidRDefault="002C3A23" w:rsidP="002C3A23">
      <w:pPr>
        <w:pStyle w:val="NoSpacing"/>
        <w:spacing w:line="276" w:lineRule="auto"/>
      </w:pPr>
      <w:r>
        <w:rPr>
          <w:bCs/>
          <w:color w:val="000000"/>
          <w:shd w:val="clear" w:color="auto" w:fill="FFFFFF"/>
        </w:rPr>
        <w:t xml:space="preserve">News article: </w:t>
      </w:r>
      <w:hyperlink r:id="rId24" w:history="1">
        <w:r w:rsidRPr="00072E4A">
          <w:rPr>
            <w:rStyle w:val="Hyperlink"/>
          </w:rPr>
          <w:t>http://theweek.com/articles/479682/how-new-periodic-table-elements-names</w:t>
        </w:r>
      </w:hyperlink>
    </w:p>
    <w:p w14:paraId="0BA62547" w14:textId="77777777" w:rsidR="002C3A23" w:rsidRDefault="002C3A23" w:rsidP="002C3A23">
      <w:pPr>
        <w:pStyle w:val="NoSpacing"/>
        <w:spacing w:line="276" w:lineRule="auto"/>
      </w:pPr>
      <w:r>
        <w:t xml:space="preserve">Discussion article: </w:t>
      </w:r>
      <w:hyperlink r:id="rId25" w:history="1">
        <w:r w:rsidRPr="00E668FA">
          <w:rPr>
            <w:rStyle w:val="Hyperlink"/>
          </w:rPr>
          <w:t>https://www.livescience.com/55034-new-elements-names.html</w:t>
        </w:r>
      </w:hyperlink>
    </w:p>
    <w:p w14:paraId="7FF0CCE9" w14:textId="77777777" w:rsidR="002C3A23" w:rsidRDefault="002C3A23" w:rsidP="002C3A23">
      <w:pPr>
        <w:pStyle w:val="NoSpacing"/>
        <w:rPr>
          <w:bCs/>
          <w:color w:val="000000"/>
          <w:shd w:val="clear" w:color="auto" w:fill="FFFFFF"/>
        </w:rPr>
      </w:pPr>
    </w:p>
    <w:p w14:paraId="53F208B8" w14:textId="77777777" w:rsidR="002C3A23" w:rsidRPr="00CB4408" w:rsidRDefault="002C3A23" w:rsidP="002C3A23">
      <w:pPr>
        <w:pStyle w:val="NoSpacing"/>
        <w:rPr>
          <w:rFonts w:cs="Arial"/>
          <w:b/>
          <w:sz w:val="28"/>
          <w:szCs w:val="24"/>
        </w:rPr>
      </w:pPr>
      <w:r w:rsidRPr="00CB4408">
        <w:rPr>
          <w:rFonts w:cs="Arial"/>
          <w:b/>
          <w:sz w:val="28"/>
          <w:szCs w:val="24"/>
        </w:rPr>
        <w:t>Task</w:t>
      </w:r>
      <w:r>
        <w:rPr>
          <w:rFonts w:cs="Arial"/>
          <w:b/>
          <w:sz w:val="28"/>
          <w:szCs w:val="24"/>
        </w:rPr>
        <w:t xml:space="preserve"> 1:</w:t>
      </w:r>
    </w:p>
    <w:p w14:paraId="07456146" w14:textId="77777777" w:rsidR="002C3A23" w:rsidRPr="006C05EF" w:rsidRDefault="002C3A23" w:rsidP="002C3A23">
      <w:pPr>
        <w:pStyle w:val="NoSpacing"/>
        <w:rPr>
          <w:rFonts w:cs="Arial"/>
          <w:sz w:val="24"/>
          <w:szCs w:val="24"/>
        </w:rPr>
      </w:pPr>
      <w:r>
        <w:rPr>
          <w:rFonts w:cs="Arial"/>
          <w:sz w:val="24"/>
          <w:szCs w:val="24"/>
        </w:rPr>
        <w:t>You need to produce a 1 page essay on how elements are named in the periodic table and how they get their position</w:t>
      </w:r>
      <w:r w:rsidRPr="006C05EF">
        <w:rPr>
          <w:rFonts w:cs="Arial"/>
          <w:sz w:val="24"/>
          <w:szCs w:val="24"/>
        </w:rPr>
        <w:t xml:space="preserve">. </w:t>
      </w:r>
    </w:p>
    <w:p w14:paraId="0BB17986" w14:textId="77777777" w:rsidR="002C3A23" w:rsidRPr="00CB4408" w:rsidRDefault="002C3A23" w:rsidP="002C3A23">
      <w:pPr>
        <w:pStyle w:val="NoSpacing"/>
        <w:rPr>
          <w:rFonts w:cs="Arial"/>
          <w:color w:val="FF0000"/>
          <w:sz w:val="24"/>
          <w:szCs w:val="24"/>
        </w:rPr>
      </w:pPr>
    </w:p>
    <w:tbl>
      <w:tblPr>
        <w:tblStyle w:val="TableGrid"/>
        <w:tblW w:w="0" w:type="auto"/>
        <w:tblLook w:val="04A0" w:firstRow="1" w:lastRow="0" w:firstColumn="1" w:lastColumn="0" w:noHBand="0" w:noVBand="1"/>
      </w:tblPr>
      <w:tblGrid>
        <w:gridCol w:w="2242"/>
        <w:gridCol w:w="6774"/>
      </w:tblGrid>
      <w:tr w:rsidR="002C3A23" w14:paraId="23EE3090" w14:textId="77777777" w:rsidTr="00982DFC">
        <w:tc>
          <w:tcPr>
            <w:tcW w:w="2263" w:type="dxa"/>
          </w:tcPr>
          <w:p w14:paraId="328FBAE9" w14:textId="77777777" w:rsidR="002C3A23" w:rsidRPr="00A32B0A" w:rsidRDefault="002C3A23" w:rsidP="00982DFC">
            <w:pPr>
              <w:pStyle w:val="NoSpacing"/>
              <w:rPr>
                <w:rFonts w:cs="Arial"/>
                <w:b/>
                <w:sz w:val="36"/>
                <w:szCs w:val="24"/>
              </w:rPr>
            </w:pPr>
            <w:r w:rsidRPr="00A32B0A">
              <w:rPr>
                <w:rFonts w:cs="Arial"/>
                <w:b/>
                <w:sz w:val="36"/>
                <w:szCs w:val="24"/>
              </w:rPr>
              <w:t>Essay section</w:t>
            </w:r>
          </w:p>
        </w:tc>
        <w:tc>
          <w:tcPr>
            <w:tcW w:w="7087" w:type="dxa"/>
          </w:tcPr>
          <w:p w14:paraId="4F023D15" w14:textId="77777777" w:rsidR="002C3A23" w:rsidRPr="00A32B0A" w:rsidRDefault="002C3A23" w:rsidP="00982DFC">
            <w:pPr>
              <w:pStyle w:val="NoSpacing"/>
              <w:rPr>
                <w:rFonts w:cs="Arial"/>
                <w:b/>
                <w:sz w:val="36"/>
                <w:szCs w:val="24"/>
              </w:rPr>
            </w:pPr>
            <w:r w:rsidRPr="00A32B0A">
              <w:rPr>
                <w:rFonts w:cs="Arial"/>
                <w:b/>
                <w:sz w:val="36"/>
                <w:szCs w:val="24"/>
              </w:rPr>
              <w:t>Activity</w:t>
            </w:r>
          </w:p>
        </w:tc>
      </w:tr>
      <w:tr w:rsidR="002C3A23" w14:paraId="788B9BD7" w14:textId="77777777" w:rsidTr="00982DFC">
        <w:trPr>
          <w:trHeight w:val="850"/>
        </w:trPr>
        <w:tc>
          <w:tcPr>
            <w:tcW w:w="2263" w:type="dxa"/>
            <w:vAlign w:val="center"/>
          </w:tcPr>
          <w:p w14:paraId="03C9C74D" w14:textId="77777777" w:rsidR="002C3A23" w:rsidRPr="00A32B0A" w:rsidRDefault="002C3A23" w:rsidP="00982DFC">
            <w:pPr>
              <w:pStyle w:val="NoSpacing"/>
              <w:rPr>
                <w:rFonts w:cs="Arial"/>
                <w:b/>
                <w:sz w:val="32"/>
                <w:szCs w:val="24"/>
              </w:rPr>
            </w:pPr>
            <w:r w:rsidRPr="00A32B0A">
              <w:rPr>
                <w:rFonts w:cs="Arial"/>
                <w:b/>
                <w:sz w:val="32"/>
                <w:szCs w:val="24"/>
              </w:rPr>
              <w:t xml:space="preserve">Introduction </w:t>
            </w:r>
          </w:p>
        </w:tc>
        <w:tc>
          <w:tcPr>
            <w:tcW w:w="7087" w:type="dxa"/>
            <w:vAlign w:val="center"/>
          </w:tcPr>
          <w:p w14:paraId="6EEF9748" w14:textId="77777777" w:rsidR="002C3A23" w:rsidRDefault="002C3A23" w:rsidP="00982DFC">
            <w:pPr>
              <w:pStyle w:val="NoSpacing"/>
              <w:rPr>
                <w:rFonts w:cs="Arial"/>
                <w:sz w:val="24"/>
                <w:szCs w:val="24"/>
              </w:rPr>
            </w:pPr>
            <w:r>
              <w:rPr>
                <w:rFonts w:cs="Arial"/>
                <w:sz w:val="24"/>
                <w:szCs w:val="24"/>
              </w:rPr>
              <w:t xml:space="preserve">Write about how the modern periodic table is arranged. </w:t>
            </w:r>
          </w:p>
        </w:tc>
      </w:tr>
      <w:tr w:rsidR="002C3A23" w14:paraId="42126C84" w14:textId="77777777" w:rsidTr="00982DFC">
        <w:trPr>
          <w:trHeight w:val="850"/>
        </w:trPr>
        <w:tc>
          <w:tcPr>
            <w:tcW w:w="2263" w:type="dxa"/>
            <w:vAlign w:val="center"/>
          </w:tcPr>
          <w:p w14:paraId="1EE67C85" w14:textId="77777777" w:rsidR="002C3A23" w:rsidRPr="00A32B0A" w:rsidRDefault="002C3A23" w:rsidP="00982DFC">
            <w:pPr>
              <w:pStyle w:val="NoSpacing"/>
              <w:rPr>
                <w:rFonts w:cs="Arial"/>
                <w:b/>
                <w:sz w:val="32"/>
                <w:szCs w:val="24"/>
              </w:rPr>
            </w:pPr>
            <w:r w:rsidRPr="00A32B0A">
              <w:rPr>
                <w:rFonts w:cs="Arial"/>
                <w:b/>
                <w:sz w:val="32"/>
                <w:szCs w:val="24"/>
              </w:rPr>
              <w:t>Describe</w:t>
            </w:r>
          </w:p>
        </w:tc>
        <w:tc>
          <w:tcPr>
            <w:tcW w:w="7087" w:type="dxa"/>
            <w:vAlign w:val="center"/>
          </w:tcPr>
          <w:p w14:paraId="0B43C613" w14:textId="77777777" w:rsidR="002C3A23" w:rsidRDefault="002C3A23" w:rsidP="00982DFC">
            <w:pPr>
              <w:pStyle w:val="NoSpacing"/>
              <w:rPr>
                <w:rFonts w:cs="Arial"/>
                <w:sz w:val="24"/>
                <w:szCs w:val="24"/>
              </w:rPr>
            </w:pPr>
            <w:r>
              <w:rPr>
                <w:rFonts w:cs="Arial"/>
                <w:sz w:val="24"/>
                <w:szCs w:val="24"/>
              </w:rPr>
              <w:t xml:space="preserve">Describe the how elements were discovered. </w:t>
            </w:r>
          </w:p>
        </w:tc>
      </w:tr>
      <w:tr w:rsidR="002C3A23" w14:paraId="17F271FC" w14:textId="77777777" w:rsidTr="00982DFC">
        <w:trPr>
          <w:trHeight w:val="850"/>
        </w:trPr>
        <w:tc>
          <w:tcPr>
            <w:tcW w:w="2263" w:type="dxa"/>
            <w:vAlign w:val="center"/>
          </w:tcPr>
          <w:p w14:paraId="57D9E4D6" w14:textId="77777777" w:rsidR="002C3A23" w:rsidRPr="00A32B0A" w:rsidRDefault="002C3A23" w:rsidP="00982DFC">
            <w:pPr>
              <w:pStyle w:val="NoSpacing"/>
              <w:rPr>
                <w:rFonts w:cs="Arial"/>
                <w:b/>
                <w:sz w:val="32"/>
                <w:szCs w:val="24"/>
              </w:rPr>
            </w:pPr>
            <w:r w:rsidRPr="00A32B0A">
              <w:rPr>
                <w:rFonts w:cs="Arial"/>
                <w:b/>
                <w:sz w:val="32"/>
                <w:szCs w:val="24"/>
              </w:rPr>
              <w:t>Explore</w:t>
            </w:r>
          </w:p>
        </w:tc>
        <w:tc>
          <w:tcPr>
            <w:tcW w:w="7087" w:type="dxa"/>
            <w:vAlign w:val="center"/>
          </w:tcPr>
          <w:p w14:paraId="5D2CBA43" w14:textId="77777777" w:rsidR="002C3A23" w:rsidRDefault="002C3A23" w:rsidP="00982DFC">
            <w:pPr>
              <w:pStyle w:val="NoSpacing"/>
              <w:rPr>
                <w:rFonts w:cs="Arial"/>
                <w:sz w:val="24"/>
                <w:szCs w:val="24"/>
              </w:rPr>
            </w:pPr>
            <w:r>
              <w:rPr>
                <w:rFonts w:cs="Arial"/>
                <w:sz w:val="24"/>
                <w:szCs w:val="24"/>
              </w:rPr>
              <w:t>Why people choose the names they do?</w:t>
            </w:r>
          </w:p>
        </w:tc>
      </w:tr>
      <w:tr w:rsidR="002C3A23" w14:paraId="1175EF26" w14:textId="77777777" w:rsidTr="00982DFC">
        <w:trPr>
          <w:trHeight w:val="850"/>
        </w:trPr>
        <w:tc>
          <w:tcPr>
            <w:tcW w:w="2263" w:type="dxa"/>
            <w:vAlign w:val="center"/>
          </w:tcPr>
          <w:p w14:paraId="4B0B9BA0" w14:textId="77777777" w:rsidR="002C3A23" w:rsidRPr="00A32B0A" w:rsidRDefault="002C3A23" w:rsidP="00982DFC">
            <w:pPr>
              <w:pStyle w:val="NoSpacing"/>
              <w:rPr>
                <w:rFonts w:cs="Arial"/>
                <w:b/>
                <w:sz w:val="32"/>
                <w:szCs w:val="24"/>
              </w:rPr>
            </w:pPr>
            <w:r w:rsidRPr="00A32B0A">
              <w:rPr>
                <w:rFonts w:cs="Arial"/>
                <w:b/>
                <w:sz w:val="32"/>
                <w:szCs w:val="24"/>
              </w:rPr>
              <w:t>Evaluate</w:t>
            </w:r>
          </w:p>
        </w:tc>
        <w:tc>
          <w:tcPr>
            <w:tcW w:w="7087" w:type="dxa"/>
            <w:vAlign w:val="center"/>
          </w:tcPr>
          <w:p w14:paraId="175E231E" w14:textId="77777777" w:rsidR="002C3A23" w:rsidRDefault="002C3A23" w:rsidP="00982DFC">
            <w:pPr>
              <w:pStyle w:val="NoSpacing"/>
              <w:rPr>
                <w:rFonts w:cs="Arial"/>
                <w:sz w:val="24"/>
                <w:szCs w:val="24"/>
              </w:rPr>
            </w:pPr>
            <w:r>
              <w:rPr>
                <w:rFonts w:cs="Arial"/>
                <w:sz w:val="24"/>
                <w:szCs w:val="24"/>
              </w:rPr>
              <w:t>Does it give the proper recognition to the correct people? Do you agree? Give both sides of the argument and then your opinion.</w:t>
            </w:r>
          </w:p>
        </w:tc>
      </w:tr>
    </w:tbl>
    <w:p w14:paraId="74642F96" w14:textId="77777777" w:rsidR="002C3A23" w:rsidRDefault="002C3A23" w:rsidP="002C3A23">
      <w:pPr>
        <w:pStyle w:val="NoSpacing"/>
        <w:rPr>
          <w:rFonts w:cs="Arial"/>
          <w:b/>
          <w:color w:val="FF0000"/>
          <w:sz w:val="24"/>
          <w:szCs w:val="24"/>
        </w:rPr>
      </w:pPr>
    </w:p>
    <w:p w14:paraId="111B1502" w14:textId="77777777" w:rsidR="002C3A23" w:rsidRDefault="002C3A23">
      <w:pPr>
        <w:rPr>
          <w:rFonts w:cs="Arial"/>
          <w:b/>
          <w:sz w:val="24"/>
          <w:szCs w:val="24"/>
          <w:lang w:val="en-US"/>
        </w:rPr>
      </w:pPr>
      <w:r>
        <w:rPr>
          <w:rFonts w:cs="Arial"/>
          <w:b/>
          <w:sz w:val="24"/>
          <w:szCs w:val="24"/>
        </w:rPr>
        <w:br w:type="page"/>
      </w:r>
    </w:p>
    <w:p w14:paraId="5701A27A" w14:textId="77777777" w:rsidR="002C3A23" w:rsidRDefault="002C3A23" w:rsidP="002C3A23">
      <w:pPr>
        <w:pStyle w:val="NoSpacing"/>
        <w:rPr>
          <w:rFonts w:cs="Arial"/>
          <w:b/>
          <w:sz w:val="24"/>
          <w:szCs w:val="24"/>
        </w:rPr>
      </w:pPr>
    </w:p>
    <w:p w14:paraId="428282D4" w14:textId="314076D2" w:rsidR="002C3A23" w:rsidRPr="00715967" w:rsidRDefault="002C3A23" w:rsidP="002C3A23">
      <w:pPr>
        <w:pStyle w:val="NoSpacing"/>
        <w:rPr>
          <w:rFonts w:cs="Arial"/>
          <w:b/>
          <w:sz w:val="24"/>
          <w:szCs w:val="24"/>
        </w:rPr>
      </w:pPr>
      <w:r w:rsidRPr="00715967">
        <w:rPr>
          <w:rFonts w:cs="Arial"/>
          <w:b/>
          <w:sz w:val="24"/>
          <w:szCs w:val="24"/>
        </w:rPr>
        <w:t>Wh</w:t>
      </w:r>
      <w:r>
        <w:rPr>
          <w:rFonts w:cs="Arial"/>
          <w:b/>
          <w:sz w:val="24"/>
          <w:szCs w:val="24"/>
        </w:rPr>
        <w:t>at is the chemistry behind hydrogen bombs</w:t>
      </w:r>
      <w:r w:rsidRPr="00715967">
        <w:rPr>
          <w:rFonts w:cs="Arial"/>
          <w:b/>
          <w:sz w:val="24"/>
          <w:szCs w:val="24"/>
        </w:rPr>
        <w:t>?</w:t>
      </w:r>
    </w:p>
    <w:p w14:paraId="23E1EA3D" w14:textId="77777777" w:rsidR="002C3A23" w:rsidRDefault="002C3A23" w:rsidP="002C3A23">
      <w:pPr>
        <w:pStyle w:val="NoSpacing"/>
        <w:spacing w:line="276" w:lineRule="auto"/>
      </w:pPr>
      <w:r>
        <w:rPr>
          <w:bCs/>
          <w:color w:val="000000"/>
          <w:shd w:val="clear" w:color="auto" w:fill="FFFFFF"/>
        </w:rPr>
        <w:t>News</w:t>
      </w:r>
      <w:r w:rsidRPr="00CB4408">
        <w:rPr>
          <w:bCs/>
          <w:color w:val="000000"/>
          <w:shd w:val="clear" w:color="auto" w:fill="FFFFFF"/>
        </w:rPr>
        <w:t xml:space="preserve"> article</w:t>
      </w:r>
      <w:r>
        <w:rPr>
          <w:bCs/>
          <w:color w:val="000000"/>
          <w:shd w:val="clear" w:color="auto" w:fill="FFFFFF"/>
        </w:rPr>
        <w:t xml:space="preserve">: </w:t>
      </w:r>
      <w:r w:rsidRPr="00CB4408">
        <w:rPr>
          <w:bCs/>
          <w:color w:val="000000"/>
          <w:shd w:val="clear" w:color="auto" w:fill="FFFFFF"/>
        </w:rPr>
        <w:t xml:space="preserve"> </w:t>
      </w:r>
      <w:hyperlink r:id="rId26" w:history="1">
        <w:r w:rsidRPr="00072E4A">
          <w:rPr>
            <w:rStyle w:val="Hyperlink"/>
          </w:rPr>
          <w:t>http://www.mirror.co.uk/news/uk-news/solar-flare-power-billion-hydrogen-11139984</w:t>
        </w:r>
      </w:hyperlink>
    </w:p>
    <w:p w14:paraId="2CE3FD3A" w14:textId="77777777" w:rsidR="002C3A23" w:rsidRDefault="002C3A23" w:rsidP="002C3A23">
      <w:pPr>
        <w:pStyle w:val="NoSpacing"/>
        <w:spacing w:line="276" w:lineRule="auto"/>
      </w:pPr>
      <w:r>
        <w:t xml:space="preserve">Discussion video: </w:t>
      </w:r>
      <w:hyperlink r:id="rId27" w:history="1">
        <w:r w:rsidRPr="00E668FA">
          <w:rPr>
            <w:rStyle w:val="Hyperlink"/>
          </w:rPr>
          <w:t>http://www.independent.co.uk/news/world/asia/north-korea-latest-south-simulates-attack-nuclear-testing-sites-hydrogen-bomb-kim-jong-un-donald-a7927941.html</w:t>
        </w:r>
      </w:hyperlink>
    </w:p>
    <w:p w14:paraId="41767675" w14:textId="77777777" w:rsidR="002C3A23" w:rsidRDefault="002C3A23" w:rsidP="002C3A23">
      <w:pPr>
        <w:pStyle w:val="NoSpacing"/>
        <w:spacing w:line="276" w:lineRule="auto"/>
      </w:pPr>
      <w:r>
        <w:rPr>
          <w:bCs/>
          <w:color w:val="000000"/>
          <w:shd w:val="clear" w:color="auto" w:fill="FFFFFF"/>
        </w:rPr>
        <w:t xml:space="preserve">Real article: </w:t>
      </w:r>
      <w:hyperlink r:id="rId28" w:history="1">
        <w:r w:rsidRPr="00072E4A">
          <w:rPr>
            <w:rStyle w:val="Hyperlink"/>
          </w:rPr>
          <w:t>https://www.pcauthority.com.au/news/what-is-a-hydrogen-bomb-the-science-behind-north-koreas-test-claims-472443</w:t>
        </w:r>
      </w:hyperlink>
    </w:p>
    <w:p w14:paraId="78AB3EEB" w14:textId="77777777" w:rsidR="002C3A23" w:rsidRDefault="002C3A23" w:rsidP="002C3A23">
      <w:pPr>
        <w:pStyle w:val="NoSpacing"/>
        <w:spacing w:line="276" w:lineRule="auto"/>
        <w:rPr>
          <w:bCs/>
          <w:color w:val="000000"/>
          <w:shd w:val="clear" w:color="auto" w:fill="FFFFFF"/>
        </w:rPr>
      </w:pPr>
    </w:p>
    <w:p w14:paraId="5C99A419" w14:textId="77777777" w:rsidR="002C3A23" w:rsidRPr="00CB4408" w:rsidRDefault="002C3A23" w:rsidP="002C3A23">
      <w:pPr>
        <w:pStyle w:val="NoSpacing"/>
        <w:rPr>
          <w:rFonts w:cs="Arial"/>
          <w:b/>
          <w:sz w:val="28"/>
          <w:szCs w:val="24"/>
        </w:rPr>
      </w:pPr>
      <w:r w:rsidRPr="00CB4408">
        <w:rPr>
          <w:rFonts w:cs="Arial"/>
          <w:b/>
          <w:sz w:val="28"/>
          <w:szCs w:val="24"/>
        </w:rPr>
        <w:t>Task</w:t>
      </w:r>
      <w:r>
        <w:rPr>
          <w:rFonts w:cs="Arial"/>
          <w:b/>
          <w:sz w:val="28"/>
          <w:szCs w:val="24"/>
        </w:rPr>
        <w:t xml:space="preserve"> 2:</w:t>
      </w:r>
    </w:p>
    <w:p w14:paraId="0D392E20" w14:textId="77777777" w:rsidR="002C3A23" w:rsidRDefault="002C3A23" w:rsidP="002C3A23">
      <w:pPr>
        <w:pStyle w:val="NoSpacing"/>
        <w:rPr>
          <w:rFonts w:cs="Arial"/>
          <w:sz w:val="24"/>
          <w:szCs w:val="24"/>
        </w:rPr>
      </w:pPr>
      <w:r>
        <w:rPr>
          <w:rFonts w:cs="Arial"/>
          <w:sz w:val="24"/>
          <w:szCs w:val="24"/>
        </w:rPr>
        <w:t>You need to produce a 1 page essay on the background of hydrogen bombs and the actual science behind the news – how do they work? What are they made from? Are they a threat?</w:t>
      </w:r>
    </w:p>
    <w:p w14:paraId="65AB2956" w14:textId="77777777" w:rsidR="002C3A23" w:rsidRPr="00CB4408" w:rsidRDefault="002C3A23" w:rsidP="002C3A23">
      <w:pPr>
        <w:pStyle w:val="NoSpacing"/>
        <w:rPr>
          <w:rFonts w:cs="Arial"/>
          <w:color w:val="FF0000"/>
          <w:sz w:val="24"/>
          <w:szCs w:val="24"/>
        </w:rPr>
      </w:pPr>
    </w:p>
    <w:tbl>
      <w:tblPr>
        <w:tblStyle w:val="TableGrid"/>
        <w:tblW w:w="0" w:type="auto"/>
        <w:tblLook w:val="04A0" w:firstRow="1" w:lastRow="0" w:firstColumn="1" w:lastColumn="0" w:noHBand="0" w:noVBand="1"/>
      </w:tblPr>
      <w:tblGrid>
        <w:gridCol w:w="2242"/>
        <w:gridCol w:w="6774"/>
      </w:tblGrid>
      <w:tr w:rsidR="002C3A23" w14:paraId="0AA26547" w14:textId="77777777" w:rsidTr="00982DFC">
        <w:tc>
          <w:tcPr>
            <w:tcW w:w="2263" w:type="dxa"/>
          </w:tcPr>
          <w:p w14:paraId="725DAC6B" w14:textId="77777777" w:rsidR="002C3A23" w:rsidRPr="00A32B0A" w:rsidRDefault="002C3A23" w:rsidP="00982DFC">
            <w:pPr>
              <w:pStyle w:val="NoSpacing"/>
              <w:rPr>
                <w:rFonts w:cs="Arial"/>
                <w:b/>
                <w:sz w:val="36"/>
                <w:szCs w:val="24"/>
              </w:rPr>
            </w:pPr>
            <w:r w:rsidRPr="00A32B0A">
              <w:rPr>
                <w:rFonts w:cs="Arial"/>
                <w:b/>
                <w:sz w:val="36"/>
                <w:szCs w:val="24"/>
              </w:rPr>
              <w:t>Essay section</w:t>
            </w:r>
          </w:p>
        </w:tc>
        <w:tc>
          <w:tcPr>
            <w:tcW w:w="7087" w:type="dxa"/>
          </w:tcPr>
          <w:p w14:paraId="0EAC7F75" w14:textId="77777777" w:rsidR="002C3A23" w:rsidRPr="00A32B0A" w:rsidRDefault="002C3A23" w:rsidP="00982DFC">
            <w:pPr>
              <w:pStyle w:val="NoSpacing"/>
              <w:rPr>
                <w:rFonts w:cs="Arial"/>
                <w:b/>
                <w:sz w:val="36"/>
                <w:szCs w:val="24"/>
              </w:rPr>
            </w:pPr>
            <w:r w:rsidRPr="00A32B0A">
              <w:rPr>
                <w:rFonts w:cs="Arial"/>
                <w:b/>
                <w:sz w:val="36"/>
                <w:szCs w:val="24"/>
              </w:rPr>
              <w:t>Activity</w:t>
            </w:r>
          </w:p>
        </w:tc>
      </w:tr>
      <w:tr w:rsidR="002C3A23" w14:paraId="07787F8A" w14:textId="77777777" w:rsidTr="00982DFC">
        <w:trPr>
          <w:trHeight w:val="1152"/>
        </w:trPr>
        <w:tc>
          <w:tcPr>
            <w:tcW w:w="2263" w:type="dxa"/>
            <w:vAlign w:val="center"/>
          </w:tcPr>
          <w:p w14:paraId="131409FF" w14:textId="77777777" w:rsidR="002C3A23" w:rsidRPr="00A32B0A" w:rsidRDefault="002C3A23" w:rsidP="00982DFC">
            <w:pPr>
              <w:pStyle w:val="NoSpacing"/>
              <w:rPr>
                <w:rFonts w:cs="Arial"/>
                <w:b/>
                <w:sz w:val="32"/>
                <w:szCs w:val="24"/>
              </w:rPr>
            </w:pPr>
            <w:r w:rsidRPr="00A32B0A">
              <w:rPr>
                <w:rFonts w:cs="Arial"/>
                <w:b/>
                <w:sz w:val="32"/>
                <w:szCs w:val="24"/>
              </w:rPr>
              <w:t xml:space="preserve">Introduction </w:t>
            </w:r>
          </w:p>
        </w:tc>
        <w:tc>
          <w:tcPr>
            <w:tcW w:w="7087" w:type="dxa"/>
            <w:vAlign w:val="center"/>
          </w:tcPr>
          <w:p w14:paraId="02D02DC5" w14:textId="77777777" w:rsidR="002C3A23" w:rsidRDefault="002C3A23" w:rsidP="00982DFC">
            <w:pPr>
              <w:pStyle w:val="NoSpacing"/>
              <w:rPr>
                <w:rFonts w:cs="Arial"/>
                <w:sz w:val="24"/>
                <w:szCs w:val="24"/>
              </w:rPr>
            </w:pPr>
            <w:r>
              <w:rPr>
                <w:rFonts w:cs="Arial"/>
                <w:sz w:val="24"/>
                <w:szCs w:val="24"/>
              </w:rPr>
              <w:t>What is a hydrogen bomb and why are they relevant today?</w:t>
            </w:r>
          </w:p>
        </w:tc>
      </w:tr>
      <w:tr w:rsidR="002C3A23" w14:paraId="6582680D" w14:textId="77777777" w:rsidTr="00982DFC">
        <w:trPr>
          <w:trHeight w:val="1152"/>
        </w:trPr>
        <w:tc>
          <w:tcPr>
            <w:tcW w:w="2263" w:type="dxa"/>
            <w:vAlign w:val="center"/>
          </w:tcPr>
          <w:p w14:paraId="34C1819D" w14:textId="77777777" w:rsidR="002C3A23" w:rsidRPr="00A32B0A" w:rsidRDefault="002C3A23" w:rsidP="00982DFC">
            <w:pPr>
              <w:pStyle w:val="NoSpacing"/>
              <w:rPr>
                <w:rFonts w:cs="Arial"/>
                <w:b/>
                <w:sz w:val="32"/>
                <w:szCs w:val="24"/>
              </w:rPr>
            </w:pPr>
            <w:r w:rsidRPr="00A32B0A">
              <w:rPr>
                <w:rFonts w:cs="Arial"/>
                <w:b/>
                <w:sz w:val="32"/>
                <w:szCs w:val="24"/>
              </w:rPr>
              <w:t>Describe</w:t>
            </w:r>
          </w:p>
        </w:tc>
        <w:tc>
          <w:tcPr>
            <w:tcW w:w="7087" w:type="dxa"/>
            <w:vAlign w:val="center"/>
          </w:tcPr>
          <w:p w14:paraId="7E964282" w14:textId="77777777" w:rsidR="002C3A23" w:rsidRDefault="002C3A23" w:rsidP="00982DFC">
            <w:pPr>
              <w:pStyle w:val="NoSpacing"/>
              <w:rPr>
                <w:rFonts w:cs="Arial"/>
                <w:sz w:val="24"/>
                <w:szCs w:val="24"/>
              </w:rPr>
            </w:pPr>
            <w:r>
              <w:rPr>
                <w:rFonts w:cs="Arial"/>
                <w:sz w:val="24"/>
                <w:szCs w:val="24"/>
              </w:rPr>
              <w:t xml:space="preserve">Using a diagram, describe how the hydrogen bomb works. </w:t>
            </w:r>
          </w:p>
        </w:tc>
      </w:tr>
      <w:tr w:rsidR="002C3A23" w14:paraId="47D52964" w14:textId="77777777" w:rsidTr="00982DFC">
        <w:trPr>
          <w:trHeight w:val="1152"/>
        </w:trPr>
        <w:tc>
          <w:tcPr>
            <w:tcW w:w="2263" w:type="dxa"/>
            <w:vAlign w:val="center"/>
          </w:tcPr>
          <w:p w14:paraId="56DEB5D4" w14:textId="77777777" w:rsidR="002C3A23" w:rsidRPr="00A32B0A" w:rsidRDefault="002C3A23" w:rsidP="00982DFC">
            <w:pPr>
              <w:pStyle w:val="NoSpacing"/>
              <w:rPr>
                <w:rFonts w:cs="Arial"/>
                <w:b/>
                <w:sz w:val="32"/>
                <w:szCs w:val="24"/>
              </w:rPr>
            </w:pPr>
            <w:r w:rsidRPr="00A32B0A">
              <w:rPr>
                <w:rFonts w:cs="Arial"/>
                <w:b/>
                <w:sz w:val="32"/>
                <w:szCs w:val="24"/>
              </w:rPr>
              <w:t>Explore</w:t>
            </w:r>
          </w:p>
        </w:tc>
        <w:tc>
          <w:tcPr>
            <w:tcW w:w="7087" w:type="dxa"/>
            <w:vAlign w:val="center"/>
          </w:tcPr>
          <w:p w14:paraId="38F27090" w14:textId="77777777" w:rsidR="002C3A23" w:rsidRDefault="002C3A23" w:rsidP="00982DFC">
            <w:pPr>
              <w:pStyle w:val="NoSpacing"/>
              <w:rPr>
                <w:rFonts w:cs="Arial"/>
                <w:sz w:val="24"/>
                <w:szCs w:val="24"/>
              </w:rPr>
            </w:pPr>
            <w:r>
              <w:rPr>
                <w:rFonts w:cs="Arial"/>
                <w:sz w:val="24"/>
                <w:szCs w:val="24"/>
              </w:rPr>
              <w:t xml:space="preserve">Explore the chemistry concepts behind the hydrogen bomb – how does it work? Why does it create a problem for the world at large? </w:t>
            </w:r>
          </w:p>
        </w:tc>
      </w:tr>
      <w:tr w:rsidR="002C3A23" w14:paraId="59C148C7" w14:textId="77777777" w:rsidTr="00982DFC">
        <w:trPr>
          <w:trHeight w:val="1152"/>
        </w:trPr>
        <w:tc>
          <w:tcPr>
            <w:tcW w:w="2263" w:type="dxa"/>
            <w:vAlign w:val="center"/>
          </w:tcPr>
          <w:p w14:paraId="57A1BC71" w14:textId="77777777" w:rsidR="002C3A23" w:rsidRPr="00A32B0A" w:rsidRDefault="002C3A23" w:rsidP="00982DFC">
            <w:pPr>
              <w:pStyle w:val="NoSpacing"/>
              <w:rPr>
                <w:rFonts w:cs="Arial"/>
                <w:b/>
                <w:sz w:val="32"/>
                <w:szCs w:val="24"/>
              </w:rPr>
            </w:pPr>
            <w:r w:rsidRPr="00A32B0A">
              <w:rPr>
                <w:rFonts w:cs="Arial"/>
                <w:b/>
                <w:sz w:val="32"/>
                <w:szCs w:val="24"/>
              </w:rPr>
              <w:t>Evaluate</w:t>
            </w:r>
          </w:p>
        </w:tc>
        <w:tc>
          <w:tcPr>
            <w:tcW w:w="7087" w:type="dxa"/>
            <w:vAlign w:val="center"/>
          </w:tcPr>
          <w:p w14:paraId="72C71017" w14:textId="77777777" w:rsidR="002C3A23" w:rsidRDefault="002C3A23" w:rsidP="00982DFC">
            <w:pPr>
              <w:pStyle w:val="NoSpacing"/>
              <w:rPr>
                <w:rFonts w:cs="Arial"/>
                <w:sz w:val="24"/>
                <w:szCs w:val="24"/>
              </w:rPr>
            </w:pPr>
            <w:r>
              <w:rPr>
                <w:rFonts w:cs="Arial"/>
                <w:sz w:val="24"/>
                <w:szCs w:val="24"/>
              </w:rPr>
              <w:t>Evaluate whether countries should have hydrogen bombs.  Give both sides of the argument and then your opinion.</w:t>
            </w:r>
          </w:p>
        </w:tc>
      </w:tr>
    </w:tbl>
    <w:p w14:paraId="6711CF09" w14:textId="77777777" w:rsidR="002C3A23" w:rsidRDefault="002C3A23" w:rsidP="002C3A23">
      <w:pPr>
        <w:rPr>
          <w:rFonts w:cs="Arial"/>
          <w:b/>
          <w:color w:val="FF0000"/>
        </w:rPr>
      </w:pPr>
    </w:p>
    <w:p w14:paraId="35E9FBE1" w14:textId="77777777" w:rsidR="00401E37" w:rsidRPr="0002163A" w:rsidRDefault="00401E37" w:rsidP="00401E37">
      <w:pPr>
        <w:pStyle w:val="Header"/>
        <w:jc w:val="center"/>
        <w:rPr>
          <w:rFonts w:cs="Arial"/>
          <w:b/>
          <w:color w:val="FF0000"/>
          <w:sz w:val="36"/>
        </w:rPr>
      </w:pPr>
      <w:r w:rsidRPr="006541BC">
        <w:rPr>
          <w:rFonts w:cs="Arial"/>
        </w:rPr>
        <w:tab/>
      </w:r>
      <w:r w:rsidRPr="006541BC">
        <w:rPr>
          <w:rFonts w:cs="Arial"/>
        </w:rPr>
        <w:tab/>
      </w:r>
      <w:r>
        <w:rPr>
          <w:rFonts w:cs="Arial"/>
        </w:rPr>
        <w:t xml:space="preserve">                                                                                      </w:t>
      </w:r>
    </w:p>
    <w:p w14:paraId="301651F8" w14:textId="77777777" w:rsidR="00401E37" w:rsidRDefault="00401E37" w:rsidP="00401E37">
      <w:pPr>
        <w:pStyle w:val="NoSpacing"/>
        <w:rPr>
          <w:rFonts w:cs="Arial"/>
          <w:b/>
          <w:sz w:val="2"/>
        </w:rPr>
      </w:pPr>
    </w:p>
    <w:p w14:paraId="635372A7" w14:textId="77777777" w:rsidR="00401E37" w:rsidRDefault="00401E37" w:rsidP="00401E37">
      <w:pPr>
        <w:pStyle w:val="NoSpacing"/>
        <w:rPr>
          <w:rFonts w:cs="Arial"/>
          <w:b/>
          <w:sz w:val="2"/>
        </w:rPr>
      </w:pPr>
    </w:p>
    <w:p w14:paraId="425D2F03" w14:textId="77777777" w:rsidR="00401E37" w:rsidRDefault="00401E37" w:rsidP="00401E37">
      <w:pPr>
        <w:pStyle w:val="NoSpacing"/>
        <w:rPr>
          <w:rFonts w:cs="Arial"/>
          <w:b/>
          <w:sz w:val="2"/>
        </w:rPr>
      </w:pPr>
    </w:p>
    <w:p w14:paraId="0BE15CEF" w14:textId="77777777" w:rsidR="00401E37" w:rsidRDefault="00401E37" w:rsidP="00401E37">
      <w:pPr>
        <w:pStyle w:val="NoSpacing"/>
        <w:rPr>
          <w:rFonts w:cs="Arial"/>
          <w:b/>
          <w:sz w:val="2"/>
        </w:rPr>
      </w:pPr>
    </w:p>
    <w:p w14:paraId="5FB7044E" w14:textId="77777777" w:rsidR="00401E37" w:rsidRDefault="00401E37" w:rsidP="00401E37">
      <w:pPr>
        <w:pStyle w:val="NoSpacing"/>
        <w:rPr>
          <w:rFonts w:cs="Arial"/>
          <w:b/>
          <w:sz w:val="2"/>
        </w:rPr>
      </w:pPr>
    </w:p>
    <w:p w14:paraId="0B2D091E" w14:textId="77777777" w:rsidR="00401E37" w:rsidRDefault="00401E37" w:rsidP="00401E37">
      <w:pPr>
        <w:pStyle w:val="NoSpacing"/>
        <w:rPr>
          <w:rFonts w:cs="Arial"/>
          <w:b/>
          <w:sz w:val="2"/>
        </w:rPr>
      </w:pPr>
    </w:p>
    <w:p w14:paraId="59C38323" w14:textId="77777777" w:rsidR="00401E37" w:rsidRDefault="00401E37" w:rsidP="00401E37">
      <w:pPr>
        <w:pStyle w:val="NoSpacing"/>
        <w:rPr>
          <w:rFonts w:cs="Arial"/>
          <w:b/>
          <w:sz w:val="2"/>
        </w:rPr>
      </w:pPr>
    </w:p>
    <w:p w14:paraId="3C8ABB3E" w14:textId="77777777" w:rsidR="00401E37" w:rsidRDefault="00401E37" w:rsidP="00401E37">
      <w:pPr>
        <w:pStyle w:val="NoSpacing"/>
        <w:rPr>
          <w:rFonts w:cs="Arial"/>
          <w:b/>
          <w:sz w:val="2"/>
        </w:rPr>
      </w:pPr>
    </w:p>
    <w:p w14:paraId="313E1816" w14:textId="77777777" w:rsidR="00401E37" w:rsidRDefault="00401E37" w:rsidP="00401E37">
      <w:pPr>
        <w:pStyle w:val="NoSpacing"/>
        <w:rPr>
          <w:rFonts w:cs="Arial"/>
          <w:b/>
          <w:sz w:val="2"/>
        </w:rPr>
      </w:pPr>
    </w:p>
    <w:p w14:paraId="362EC04F" w14:textId="7CB5F4F1" w:rsidR="00401E37" w:rsidRDefault="00401E37" w:rsidP="00401E37">
      <w:pPr>
        <w:pStyle w:val="NoSpacing"/>
        <w:rPr>
          <w:rFonts w:cs="Arial"/>
          <w:b/>
          <w:sz w:val="2"/>
        </w:rPr>
      </w:pPr>
    </w:p>
    <w:p w14:paraId="57F1CD0F" w14:textId="77777777" w:rsidR="00401E37" w:rsidRDefault="00401E37" w:rsidP="00401E37">
      <w:pPr>
        <w:pStyle w:val="NoSpacing"/>
        <w:rPr>
          <w:rFonts w:cs="Arial"/>
          <w:sz w:val="24"/>
          <w:szCs w:val="24"/>
        </w:rPr>
      </w:pPr>
    </w:p>
    <w:p w14:paraId="181BFA56" w14:textId="2022650D" w:rsidR="00401E37" w:rsidRDefault="00401E37">
      <w:pPr>
        <w:rPr>
          <w:rFonts w:cstheme="minorHAnsi"/>
          <w:szCs w:val="24"/>
        </w:rPr>
      </w:pPr>
      <w:r>
        <w:rPr>
          <w:rFonts w:cstheme="minorHAnsi"/>
          <w:szCs w:val="24"/>
        </w:rPr>
        <w:br w:type="page"/>
      </w:r>
    </w:p>
    <w:p w14:paraId="0D4A5631" w14:textId="77777777" w:rsidR="001A1A34" w:rsidRDefault="001A1A34" w:rsidP="001A1A34">
      <w:pPr>
        <w:pStyle w:val="Header"/>
        <w:jc w:val="center"/>
        <w:rPr>
          <w:rFonts w:cs="Arial"/>
          <w:b/>
          <w:sz w:val="36"/>
        </w:rPr>
      </w:pPr>
      <w:proofErr w:type="spellStart"/>
      <w:r w:rsidRPr="00FB51D8">
        <w:rPr>
          <w:rFonts w:cs="Arial"/>
          <w:b/>
          <w:sz w:val="36"/>
        </w:rPr>
        <w:lastRenderedPageBreak/>
        <w:t>PiXL</w:t>
      </w:r>
      <w:proofErr w:type="spellEnd"/>
      <w:r w:rsidRPr="00FB51D8">
        <w:rPr>
          <w:rFonts w:cs="Arial"/>
          <w:b/>
          <w:sz w:val="36"/>
        </w:rPr>
        <w:t xml:space="preserve"> Independence – Level 4</w:t>
      </w:r>
    </w:p>
    <w:p w14:paraId="77D95DCE" w14:textId="77777777" w:rsidR="001A1A34" w:rsidRDefault="001A1A34" w:rsidP="001A1A34">
      <w:pPr>
        <w:pStyle w:val="Header"/>
        <w:jc w:val="center"/>
        <w:rPr>
          <w:rFonts w:cs="Arial"/>
          <w:b/>
          <w:sz w:val="36"/>
        </w:rPr>
      </w:pPr>
      <w:r>
        <w:rPr>
          <w:rFonts w:cs="Arial"/>
          <w:b/>
          <w:sz w:val="36"/>
        </w:rPr>
        <w:t>Scientific Posters</w:t>
      </w:r>
    </w:p>
    <w:p w14:paraId="53BB619B" w14:textId="4C6424D8" w:rsidR="00094DA7" w:rsidRPr="00A84758" w:rsidRDefault="00A66704" w:rsidP="00094DA7">
      <w:pPr>
        <w:pStyle w:val="Header"/>
        <w:jc w:val="center"/>
        <w:rPr>
          <w:rFonts w:cstheme="minorHAnsi"/>
          <w:b/>
          <w:color w:val="000000" w:themeColor="text1"/>
        </w:rPr>
      </w:pPr>
      <w:r>
        <w:rPr>
          <w:rFonts w:cstheme="minorHAnsi"/>
          <w:b/>
          <w:color w:val="000000" w:themeColor="text1"/>
          <w:sz w:val="32"/>
        </w:rPr>
        <w:t xml:space="preserve">GCSE </w:t>
      </w:r>
      <w:r w:rsidR="00764E00">
        <w:rPr>
          <w:rFonts w:cstheme="minorHAnsi"/>
          <w:b/>
          <w:color w:val="000000" w:themeColor="text1"/>
          <w:sz w:val="32"/>
        </w:rPr>
        <w:t>Chemistry</w:t>
      </w:r>
      <w:r w:rsidR="00094DA7" w:rsidRPr="00A84758">
        <w:rPr>
          <w:rFonts w:cstheme="minorHAnsi"/>
          <w:b/>
          <w:color w:val="000000" w:themeColor="text1"/>
          <w:sz w:val="32"/>
        </w:rPr>
        <w:t xml:space="preserve"> – </w:t>
      </w:r>
      <w:r w:rsidR="00302151">
        <w:rPr>
          <w:rFonts w:cstheme="minorHAnsi"/>
          <w:b/>
          <w:color w:val="000000" w:themeColor="text1"/>
          <w:sz w:val="32"/>
        </w:rPr>
        <w:t>Atomic structure and the periodic table</w:t>
      </w:r>
    </w:p>
    <w:p w14:paraId="2040D388" w14:textId="77777777" w:rsidR="00DA093D" w:rsidRPr="006541BC" w:rsidRDefault="001A1A34" w:rsidP="001A1A34">
      <w:pPr>
        <w:rPr>
          <w:rFonts w:cs="Arial"/>
        </w:rPr>
      </w:pPr>
      <w:r w:rsidRPr="006541BC">
        <w:rPr>
          <w:rFonts w:cs="Arial"/>
        </w:rPr>
        <w:tab/>
      </w:r>
    </w:p>
    <w:tbl>
      <w:tblPr>
        <w:tblStyle w:val="TableGrid"/>
        <w:tblW w:w="0" w:type="auto"/>
        <w:tblLook w:val="04A0" w:firstRow="1" w:lastRow="0" w:firstColumn="1" w:lastColumn="0" w:noHBand="0" w:noVBand="1"/>
      </w:tblPr>
      <w:tblGrid>
        <w:gridCol w:w="9026"/>
      </w:tblGrid>
      <w:tr w:rsidR="00DA093D" w14:paraId="7B5EB8B1" w14:textId="77777777" w:rsidTr="00DA093D">
        <w:tc>
          <w:tcPr>
            <w:tcW w:w="9026" w:type="dxa"/>
            <w:tcBorders>
              <w:top w:val="nil"/>
              <w:left w:val="nil"/>
              <w:right w:val="nil"/>
            </w:tcBorders>
          </w:tcPr>
          <w:p w14:paraId="71FFBF67" w14:textId="77777777" w:rsidR="00DA093D" w:rsidRDefault="00DA093D" w:rsidP="00982DFC">
            <w:pPr>
              <w:rPr>
                <w:rFonts w:cs="Arial"/>
                <w:b/>
              </w:rPr>
            </w:pPr>
            <w:r w:rsidRPr="003D782B">
              <w:rPr>
                <w:rFonts w:cs="Arial"/>
                <w:b/>
                <w:sz w:val="28"/>
              </w:rPr>
              <w:t>INSTRUCTIONS</w:t>
            </w:r>
          </w:p>
        </w:tc>
      </w:tr>
    </w:tbl>
    <w:p w14:paraId="580D553B" w14:textId="77777777" w:rsidR="00DA093D" w:rsidRDefault="00DA093D" w:rsidP="00DA093D">
      <w:pPr>
        <w:pStyle w:val="NoSpacing"/>
        <w:rPr>
          <w:rFonts w:cs="Arial"/>
          <w:b/>
          <w:sz w:val="24"/>
          <w:szCs w:val="24"/>
        </w:rPr>
      </w:pPr>
      <w:r>
        <w:rPr>
          <w:rFonts w:cs="Arial"/>
          <w:b/>
          <w:sz w:val="24"/>
          <w:szCs w:val="24"/>
        </w:rPr>
        <w:t>Scientific Posters</w:t>
      </w:r>
    </w:p>
    <w:p w14:paraId="128B8C0F" w14:textId="77777777" w:rsidR="00DA093D" w:rsidRPr="00E97172" w:rsidRDefault="00DA093D" w:rsidP="00DA093D">
      <w:pPr>
        <w:pStyle w:val="NoSpacing"/>
        <w:rPr>
          <w:rFonts w:cs="Arial"/>
          <w:sz w:val="24"/>
          <w:szCs w:val="24"/>
        </w:rPr>
      </w:pPr>
      <w:r w:rsidRPr="00E97172">
        <w:rPr>
          <w:rFonts w:cs="Arial"/>
          <w:sz w:val="24"/>
          <w:szCs w:val="24"/>
        </w:rPr>
        <w:t xml:space="preserve">Scientists communicate research findings in three main ways. Primarily, they write journal articles much like an experiment write up. These are very concise, appraise the current literature on the problem and present findings. Scientists then share findings at conferences through talks and scientific posters. During a science degree, you would practice all three of these skills. </w:t>
      </w:r>
    </w:p>
    <w:p w14:paraId="0E88C3D7" w14:textId="77777777" w:rsidR="00DA093D" w:rsidRPr="00E97172" w:rsidRDefault="00DA093D" w:rsidP="00DA093D">
      <w:pPr>
        <w:pStyle w:val="NoSpacing"/>
        <w:rPr>
          <w:rFonts w:cs="Arial"/>
          <w:sz w:val="24"/>
          <w:szCs w:val="24"/>
        </w:rPr>
      </w:pPr>
    </w:p>
    <w:p w14:paraId="2FCDBEE9" w14:textId="77777777" w:rsidR="00DA093D" w:rsidRDefault="00DA093D" w:rsidP="00DA093D">
      <w:pPr>
        <w:pStyle w:val="NoSpacing"/>
        <w:rPr>
          <w:rFonts w:cs="Arial"/>
          <w:sz w:val="24"/>
          <w:szCs w:val="24"/>
        </w:rPr>
      </w:pPr>
      <w:r w:rsidRPr="00E97172">
        <w:rPr>
          <w:rFonts w:cs="Arial"/>
          <w:sz w:val="24"/>
          <w:szCs w:val="24"/>
        </w:rPr>
        <w:t xml:space="preserve">Scientific posters are a fine balance between being graphically interesting and attracting attention and sharing just the right amount of text to convey a detailed scientific message. </w:t>
      </w:r>
      <w:r>
        <w:rPr>
          <w:rFonts w:cs="Arial"/>
          <w:sz w:val="24"/>
          <w:szCs w:val="24"/>
        </w:rPr>
        <w:t xml:space="preserve">They are more detailed than a talk and less detailed than a paper. </w:t>
      </w:r>
    </w:p>
    <w:p w14:paraId="0321C624" w14:textId="77777777" w:rsidR="00DA093D" w:rsidRDefault="00DA093D" w:rsidP="00DA093D">
      <w:pPr>
        <w:pStyle w:val="NoSpacing"/>
        <w:rPr>
          <w:rFonts w:cs="Arial"/>
          <w:sz w:val="24"/>
          <w:szCs w:val="24"/>
        </w:rPr>
      </w:pPr>
      <w:r>
        <w:rPr>
          <w:rFonts w:cs="Arial"/>
          <w:sz w:val="24"/>
          <w:szCs w:val="24"/>
        </w:rPr>
        <w:t xml:space="preserve">Use this information to help structure your poster – </w:t>
      </w:r>
      <w:hyperlink r:id="rId29" w:history="1">
        <w:r w:rsidRPr="00B03946">
          <w:rPr>
            <w:rStyle w:val="Hyperlink"/>
            <w:rFonts w:cs="Arial"/>
            <w:sz w:val="24"/>
            <w:szCs w:val="24"/>
          </w:rPr>
          <w:t>www.tiny.cc/posterskills</w:t>
        </w:r>
      </w:hyperlink>
      <w:r>
        <w:rPr>
          <w:rFonts w:cs="Arial"/>
          <w:sz w:val="24"/>
          <w:szCs w:val="24"/>
        </w:rPr>
        <w:t xml:space="preserve"> (that’s Poster Skills not Posters Kill!) More detailed guidance is available </w:t>
      </w:r>
      <w:proofErr w:type="gramStart"/>
      <w:r>
        <w:rPr>
          <w:rFonts w:cs="Arial"/>
          <w:sz w:val="24"/>
          <w:szCs w:val="24"/>
        </w:rPr>
        <w:t>at :</w:t>
      </w:r>
      <w:proofErr w:type="gramEnd"/>
      <w:r>
        <w:rPr>
          <w:rFonts w:cs="Arial"/>
          <w:sz w:val="24"/>
          <w:szCs w:val="24"/>
        </w:rPr>
        <w:t xml:space="preserve"> </w:t>
      </w:r>
      <w:hyperlink r:id="rId30" w:history="1">
        <w:r w:rsidRPr="00B03946">
          <w:rPr>
            <w:rStyle w:val="Hyperlink"/>
            <w:rFonts w:cs="Arial"/>
            <w:sz w:val="24"/>
            <w:szCs w:val="24"/>
          </w:rPr>
          <w:t>www.tiny.cc/posterskills2</w:t>
        </w:r>
      </w:hyperlink>
      <w:r>
        <w:rPr>
          <w:rFonts w:cs="Arial"/>
          <w:sz w:val="24"/>
          <w:szCs w:val="24"/>
        </w:rPr>
        <w:t xml:space="preserve"> </w:t>
      </w:r>
    </w:p>
    <w:p w14:paraId="41BB1038" w14:textId="77777777" w:rsidR="00DA093D" w:rsidRDefault="00DA093D" w:rsidP="00DA093D">
      <w:pPr>
        <w:pStyle w:val="NoSpacing"/>
        <w:rPr>
          <w:rFonts w:cs="Arial"/>
          <w:sz w:val="24"/>
          <w:szCs w:val="24"/>
        </w:rPr>
      </w:pPr>
    </w:p>
    <w:p w14:paraId="406A1694" w14:textId="77777777" w:rsidR="00DA093D" w:rsidRPr="00674BF9" w:rsidRDefault="00DA093D" w:rsidP="00DA093D">
      <w:pPr>
        <w:pStyle w:val="NoSpacing"/>
        <w:rPr>
          <w:rFonts w:cs="Arial"/>
          <w:b/>
          <w:sz w:val="24"/>
          <w:szCs w:val="24"/>
        </w:rPr>
      </w:pPr>
      <w:r w:rsidRPr="00674BF9">
        <w:rPr>
          <w:rFonts w:cs="Arial"/>
          <w:b/>
          <w:sz w:val="24"/>
          <w:szCs w:val="24"/>
        </w:rPr>
        <w:t>Creating your poster</w:t>
      </w:r>
    </w:p>
    <w:p w14:paraId="40F0FB44" w14:textId="77777777" w:rsidR="00DA093D" w:rsidRDefault="00DA093D" w:rsidP="00DA093D">
      <w:pPr>
        <w:pStyle w:val="NoSpacing"/>
        <w:rPr>
          <w:rFonts w:cs="Arial"/>
          <w:sz w:val="24"/>
          <w:szCs w:val="24"/>
        </w:rPr>
      </w:pPr>
      <w:r>
        <w:rPr>
          <w:rFonts w:cs="Arial"/>
          <w:sz w:val="24"/>
          <w:szCs w:val="24"/>
        </w:rPr>
        <w:t xml:space="preserve">It is easiest to create a poster in PowerPoint; however, you need to add custom text boxes rather than using the standard templates. </w:t>
      </w:r>
    </w:p>
    <w:p w14:paraId="77E42ED3" w14:textId="77777777" w:rsidR="00DA093D" w:rsidRDefault="00DA093D" w:rsidP="00DA093D">
      <w:pPr>
        <w:pStyle w:val="NoSpacing"/>
        <w:rPr>
          <w:rFonts w:cs="Arial"/>
          <w:sz w:val="24"/>
          <w:szCs w:val="24"/>
        </w:rPr>
      </w:pPr>
      <w:r w:rsidRPr="00787E61">
        <w:rPr>
          <w:rFonts w:cs="Arial"/>
          <w:noProof/>
          <w:sz w:val="24"/>
          <w:szCs w:val="24"/>
          <w:lang w:val="en-GB" w:eastAsia="en-GB"/>
        </w:rPr>
        <w:drawing>
          <wp:anchor distT="0" distB="0" distL="114300" distR="114300" simplePos="0" relativeHeight="251667456" behindDoc="0" locked="0" layoutInCell="1" allowOverlap="1" wp14:anchorId="1D8D6C95" wp14:editId="558B51EA">
            <wp:simplePos x="0" y="0"/>
            <wp:positionH relativeFrom="margin">
              <wp:posOffset>2962275</wp:posOffset>
            </wp:positionH>
            <wp:positionV relativeFrom="paragraph">
              <wp:posOffset>85090</wp:posOffset>
            </wp:positionV>
            <wp:extent cx="2466340" cy="18497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66340" cy="1849755"/>
                    </a:xfrm>
                    <a:prstGeom prst="rect">
                      <a:avLst/>
                    </a:prstGeom>
                  </pic:spPr>
                </pic:pic>
              </a:graphicData>
            </a:graphic>
            <wp14:sizeRelH relativeFrom="page">
              <wp14:pctWidth>0</wp14:pctWidth>
            </wp14:sizeRelH>
            <wp14:sizeRelV relativeFrom="page">
              <wp14:pctHeight>0</wp14:pctHeight>
            </wp14:sizeRelV>
          </wp:anchor>
        </w:drawing>
      </w:r>
      <w:r w:rsidRPr="00674BF9">
        <w:rPr>
          <w:rFonts w:cs="Arial"/>
          <w:noProof/>
          <w:sz w:val="24"/>
          <w:szCs w:val="24"/>
          <w:lang w:val="en-GB" w:eastAsia="en-GB"/>
        </w:rPr>
        <w:drawing>
          <wp:anchor distT="0" distB="0" distL="114300" distR="114300" simplePos="0" relativeHeight="251666432" behindDoc="0" locked="0" layoutInCell="1" allowOverlap="1" wp14:anchorId="5CD26A47" wp14:editId="0F4411B1">
            <wp:simplePos x="0" y="0"/>
            <wp:positionH relativeFrom="column">
              <wp:posOffset>-44450</wp:posOffset>
            </wp:positionH>
            <wp:positionV relativeFrom="paragraph">
              <wp:posOffset>82550</wp:posOffset>
            </wp:positionV>
            <wp:extent cx="2457450" cy="1842770"/>
            <wp:effectExtent l="0" t="0" r="635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57450" cy="1842770"/>
                    </a:xfrm>
                    <a:prstGeom prst="rect">
                      <a:avLst/>
                    </a:prstGeom>
                  </pic:spPr>
                </pic:pic>
              </a:graphicData>
            </a:graphic>
            <wp14:sizeRelH relativeFrom="page">
              <wp14:pctWidth>0</wp14:pctWidth>
            </wp14:sizeRelH>
            <wp14:sizeRelV relativeFrom="page">
              <wp14:pctHeight>0</wp14:pctHeight>
            </wp14:sizeRelV>
          </wp:anchor>
        </w:drawing>
      </w:r>
    </w:p>
    <w:p w14:paraId="07E54DAA" w14:textId="77777777" w:rsidR="00DA093D" w:rsidRDefault="00DA093D" w:rsidP="00DA093D">
      <w:pPr>
        <w:pStyle w:val="NoSpacing"/>
        <w:rPr>
          <w:rFonts w:cs="Arial"/>
          <w:sz w:val="24"/>
          <w:szCs w:val="24"/>
        </w:rPr>
      </w:pPr>
    </w:p>
    <w:p w14:paraId="02E133BA" w14:textId="77777777" w:rsidR="00DA093D" w:rsidRDefault="00DA093D" w:rsidP="00DA093D">
      <w:pPr>
        <w:pStyle w:val="NoSpacing"/>
        <w:rPr>
          <w:rFonts w:cs="Arial"/>
          <w:sz w:val="24"/>
          <w:szCs w:val="24"/>
        </w:rPr>
      </w:pPr>
    </w:p>
    <w:p w14:paraId="148A0631" w14:textId="77777777" w:rsidR="00DA093D" w:rsidRDefault="00DA093D" w:rsidP="00DA093D">
      <w:pPr>
        <w:pStyle w:val="NoSpacing"/>
        <w:rPr>
          <w:rFonts w:cs="Arial"/>
          <w:sz w:val="24"/>
          <w:szCs w:val="24"/>
        </w:rPr>
      </w:pPr>
    </w:p>
    <w:p w14:paraId="0E1C524F" w14:textId="77777777" w:rsidR="00DA093D" w:rsidRDefault="00DA093D" w:rsidP="00DA093D">
      <w:pPr>
        <w:pStyle w:val="NoSpacing"/>
        <w:rPr>
          <w:rFonts w:cs="Arial"/>
          <w:sz w:val="24"/>
          <w:szCs w:val="24"/>
        </w:rPr>
      </w:pPr>
    </w:p>
    <w:p w14:paraId="6F8E5645" w14:textId="77777777" w:rsidR="00DA093D" w:rsidRDefault="00DA093D" w:rsidP="00DA093D">
      <w:pPr>
        <w:pStyle w:val="NoSpacing"/>
        <w:rPr>
          <w:rFonts w:cs="Arial"/>
          <w:sz w:val="24"/>
          <w:szCs w:val="24"/>
        </w:rPr>
      </w:pPr>
    </w:p>
    <w:p w14:paraId="42909066" w14:textId="77777777" w:rsidR="00DA093D" w:rsidRDefault="00DA093D" w:rsidP="00DA093D">
      <w:pPr>
        <w:pStyle w:val="NoSpacing"/>
        <w:rPr>
          <w:rFonts w:cs="Arial"/>
          <w:sz w:val="24"/>
          <w:szCs w:val="24"/>
        </w:rPr>
      </w:pPr>
    </w:p>
    <w:p w14:paraId="3F00724B" w14:textId="77777777" w:rsidR="00DA093D" w:rsidRDefault="00DA093D" w:rsidP="00DA093D">
      <w:pPr>
        <w:pStyle w:val="NoSpacing"/>
        <w:rPr>
          <w:rFonts w:cs="Arial"/>
          <w:sz w:val="24"/>
          <w:szCs w:val="24"/>
        </w:rPr>
      </w:pPr>
    </w:p>
    <w:p w14:paraId="0F2D8DE7" w14:textId="77777777" w:rsidR="00DA093D" w:rsidRDefault="00DA093D" w:rsidP="00DA093D">
      <w:pPr>
        <w:pStyle w:val="NoSpacing"/>
        <w:rPr>
          <w:rFonts w:cs="Arial"/>
          <w:sz w:val="24"/>
          <w:szCs w:val="24"/>
        </w:rPr>
      </w:pPr>
    </w:p>
    <w:p w14:paraId="61A9848C" w14:textId="77777777" w:rsidR="00DA093D" w:rsidRDefault="00DA093D" w:rsidP="00DA093D">
      <w:pPr>
        <w:pStyle w:val="NoSpacing"/>
        <w:rPr>
          <w:rFonts w:cs="Arial"/>
          <w:sz w:val="24"/>
          <w:szCs w:val="24"/>
        </w:rPr>
      </w:pPr>
    </w:p>
    <w:p w14:paraId="3F4EE073" w14:textId="77777777" w:rsidR="00DA093D" w:rsidRDefault="00DA093D" w:rsidP="00DA093D">
      <w:pPr>
        <w:pStyle w:val="NoSpacing"/>
        <w:rPr>
          <w:rFonts w:cs="Arial"/>
          <w:sz w:val="24"/>
          <w:szCs w:val="24"/>
        </w:rPr>
      </w:pPr>
    </w:p>
    <w:p w14:paraId="500583B4" w14:textId="77777777" w:rsidR="00DA093D" w:rsidRDefault="00DA093D" w:rsidP="00DA093D">
      <w:pPr>
        <w:pStyle w:val="NoSpacing"/>
        <w:rPr>
          <w:rFonts w:cs="Arial"/>
          <w:sz w:val="24"/>
          <w:szCs w:val="24"/>
        </w:rPr>
      </w:pPr>
      <w:r>
        <w:rPr>
          <w:rFonts w:cs="Arial"/>
          <w:sz w:val="24"/>
          <w:szCs w:val="24"/>
        </w:rPr>
        <w:t xml:space="preserve">Posters need to be eye catching, but readable from a distance. If you use PowerPoint, start with a 4:3 slide (for easier printing, it can then be printed on A3) and use a 14-16 </w:t>
      </w:r>
      <w:proofErr w:type="spellStart"/>
      <w:r>
        <w:rPr>
          <w:rFonts w:cs="Arial"/>
          <w:sz w:val="24"/>
          <w:szCs w:val="24"/>
        </w:rPr>
        <w:t>pt</w:t>
      </w:r>
      <w:proofErr w:type="spellEnd"/>
      <w:r>
        <w:rPr>
          <w:rFonts w:cs="Arial"/>
          <w:sz w:val="24"/>
          <w:szCs w:val="24"/>
        </w:rPr>
        <w:t xml:space="preserve"> font. The first box could be larger to draw people in. You can use a background image, but pick a simple one that is of high quality. Select ‘text box fill’ and select ‘change the transparency’ to maintain the contrast and partially show the picture. </w:t>
      </w:r>
    </w:p>
    <w:p w14:paraId="7E9A67C1" w14:textId="77777777" w:rsidR="00DA093D" w:rsidRDefault="00DA093D" w:rsidP="00DA093D">
      <w:pPr>
        <w:pStyle w:val="NoSpacing"/>
        <w:rPr>
          <w:rFonts w:cs="Arial"/>
          <w:sz w:val="24"/>
          <w:szCs w:val="24"/>
        </w:rPr>
      </w:pPr>
      <w:r>
        <w:rPr>
          <w:rFonts w:cs="Arial"/>
          <w:sz w:val="24"/>
          <w:szCs w:val="24"/>
        </w:rPr>
        <w:t xml:space="preserve">You can experiment with different layouts and you should include images. Avoid a chaotic layout, posters are read from top left column downwards. </w:t>
      </w:r>
    </w:p>
    <w:p w14:paraId="048B4F61" w14:textId="77777777" w:rsidR="00DA093D" w:rsidRDefault="00DA093D" w:rsidP="00DA093D">
      <w:pPr>
        <w:pStyle w:val="NoSpacing"/>
        <w:rPr>
          <w:rFonts w:cs="Arial"/>
          <w:sz w:val="24"/>
          <w:szCs w:val="24"/>
        </w:rPr>
      </w:pPr>
      <w:r>
        <w:rPr>
          <w:rFonts w:cs="Arial"/>
          <w:sz w:val="24"/>
          <w:szCs w:val="24"/>
        </w:rPr>
        <w:t xml:space="preserve">Remember to include the authors and references. </w:t>
      </w:r>
    </w:p>
    <w:p w14:paraId="6F70DDE1" w14:textId="77777777" w:rsidR="00DA093D" w:rsidRDefault="00DA093D" w:rsidP="00DA093D">
      <w:pPr>
        <w:pStyle w:val="NoSpacing"/>
        <w:rPr>
          <w:rFonts w:cs="Arial"/>
          <w:sz w:val="24"/>
          <w:szCs w:val="24"/>
        </w:rPr>
      </w:pPr>
      <w:r>
        <w:rPr>
          <w:rFonts w:cs="Arial"/>
          <w:sz w:val="24"/>
          <w:szCs w:val="24"/>
        </w:rPr>
        <w:t xml:space="preserve">Finally, look at the examples given on the University of Texas website which also offers an evaluation of each </w:t>
      </w:r>
      <w:hyperlink r:id="rId33" w:history="1">
        <w:r w:rsidRPr="00D61571">
          <w:rPr>
            <w:rStyle w:val="Hyperlink"/>
            <w:rFonts w:cs="Arial"/>
            <w:sz w:val="24"/>
            <w:szCs w:val="24"/>
          </w:rPr>
          <w:t>www.</w:t>
        </w:r>
        <w:r w:rsidRPr="00D61571">
          <w:rPr>
            <w:rStyle w:val="Hyperlink"/>
            <w:rFonts w:ascii="Verdana" w:hAnsi="Verdana"/>
            <w:sz w:val="19"/>
            <w:szCs w:val="19"/>
            <w:shd w:val="clear" w:color="auto" w:fill="FFFFFF"/>
          </w:rPr>
          <w:t>tinyurl.com/postereg</w:t>
        </w:r>
      </w:hyperlink>
      <w:r>
        <w:rPr>
          <w:rFonts w:ascii="Verdana" w:hAnsi="Verdana"/>
          <w:b/>
          <w:bCs/>
          <w:color w:val="000000"/>
          <w:sz w:val="19"/>
          <w:szCs w:val="19"/>
          <w:shd w:val="clear" w:color="auto" w:fill="FFFFFF"/>
        </w:rPr>
        <w:t xml:space="preserve"> </w:t>
      </w:r>
    </w:p>
    <w:p w14:paraId="57FCEFEE" w14:textId="77777777" w:rsidR="00DA093D" w:rsidRDefault="00DA093D" w:rsidP="00DA093D">
      <w:pPr>
        <w:pStyle w:val="NoSpacing"/>
        <w:rPr>
          <w:rFonts w:cs="Arial"/>
          <w:sz w:val="24"/>
          <w:szCs w:val="24"/>
        </w:rPr>
      </w:pPr>
    </w:p>
    <w:p w14:paraId="70DED6A9" w14:textId="4A89B711" w:rsidR="001A1A34" w:rsidRDefault="001A1A34" w:rsidP="001A1A34">
      <w:pPr>
        <w:rPr>
          <w:rFonts w:cs="Arial"/>
        </w:rPr>
      </w:pPr>
      <w:r w:rsidRPr="006541BC">
        <w:rPr>
          <w:rFonts w:cs="Arial"/>
        </w:rPr>
        <w:tab/>
      </w:r>
      <w:r w:rsidRPr="006541BC">
        <w:rPr>
          <w:rFonts w:cs="Arial"/>
        </w:rPr>
        <w:tab/>
      </w:r>
      <w:r w:rsidRPr="006541BC">
        <w:rPr>
          <w:rFonts w:cs="Arial"/>
        </w:rPr>
        <w:tab/>
      </w:r>
      <w:r>
        <w:rPr>
          <w:rFonts w:cs="Arial"/>
        </w:rPr>
        <w:t xml:space="preserve">                                                                       </w:t>
      </w:r>
    </w:p>
    <w:p w14:paraId="53CBDF99" w14:textId="77777777" w:rsidR="00B02E1D" w:rsidRDefault="00B02E1D" w:rsidP="00B64FA2">
      <w:pPr>
        <w:rPr>
          <w:rFonts w:cs="Arial"/>
          <w:b/>
          <w:sz w:val="28"/>
          <w:szCs w:val="24"/>
        </w:rPr>
      </w:pPr>
    </w:p>
    <w:p w14:paraId="5AD93D1D" w14:textId="77777777" w:rsidR="001A1A34" w:rsidRPr="00366234" w:rsidRDefault="001A1A34" w:rsidP="001A1A34">
      <w:pPr>
        <w:pStyle w:val="NoSpacing"/>
        <w:rPr>
          <w:rFonts w:cs="Arial"/>
          <w:b/>
          <w:sz w:val="24"/>
          <w:szCs w:val="24"/>
        </w:rPr>
      </w:pPr>
    </w:p>
    <w:p w14:paraId="5B0A5B00" w14:textId="77777777" w:rsidR="001A1A34" w:rsidRPr="00366234" w:rsidRDefault="001A1A34" w:rsidP="001A1A34">
      <w:pPr>
        <w:pStyle w:val="NoSpacing"/>
        <w:rPr>
          <w:rFonts w:cs="Arial"/>
          <w:b/>
          <w:sz w:val="24"/>
          <w:szCs w:val="24"/>
        </w:rPr>
      </w:pPr>
    </w:p>
    <w:p w14:paraId="3751E432" w14:textId="77777777" w:rsidR="001A1A34" w:rsidRPr="00366234" w:rsidRDefault="001A1A34" w:rsidP="001A1A34">
      <w:pPr>
        <w:pStyle w:val="NoSpacing"/>
        <w:rPr>
          <w:rFonts w:cs="Arial"/>
          <w:b/>
          <w:sz w:val="24"/>
          <w:szCs w:val="24"/>
        </w:rPr>
      </w:pPr>
    </w:p>
    <w:p w14:paraId="21CE5568" w14:textId="77777777" w:rsidR="00DA093D" w:rsidRPr="001E0A0D" w:rsidRDefault="00DA093D" w:rsidP="00DA093D">
      <w:pPr>
        <w:pStyle w:val="NoSpacing"/>
        <w:rPr>
          <w:rFonts w:cs="Arial"/>
          <w:b/>
          <w:sz w:val="28"/>
          <w:szCs w:val="24"/>
        </w:rPr>
      </w:pPr>
      <w:r>
        <w:rPr>
          <w:rFonts w:cs="Arial"/>
          <w:b/>
          <w:sz w:val="28"/>
          <w:szCs w:val="24"/>
        </w:rPr>
        <w:t>The Periodic Table</w:t>
      </w:r>
    </w:p>
    <w:p w14:paraId="03AF453C" w14:textId="77777777" w:rsidR="00DA093D" w:rsidRDefault="00DA093D" w:rsidP="00DA093D">
      <w:pPr>
        <w:pStyle w:val="NoSpacing"/>
        <w:rPr>
          <w:rFonts w:cs="Arial"/>
          <w:b/>
          <w:sz w:val="24"/>
          <w:szCs w:val="24"/>
        </w:rPr>
      </w:pPr>
    </w:p>
    <w:p w14:paraId="1FDB55C2" w14:textId="4D220857" w:rsidR="00DA093D" w:rsidRDefault="00DA093D" w:rsidP="00DA093D">
      <w:pPr>
        <w:pStyle w:val="NoSpacing"/>
        <w:rPr>
          <w:rFonts w:cs="Arial"/>
          <w:b/>
          <w:sz w:val="24"/>
          <w:szCs w:val="24"/>
        </w:rPr>
      </w:pPr>
      <w:r>
        <w:rPr>
          <w:noProof/>
          <w:color w:val="0000FF"/>
          <w:lang w:eastAsia="en-GB"/>
        </w:rPr>
        <w:drawing>
          <wp:inline distT="0" distB="0" distL="0" distR="0" wp14:anchorId="2DA6C082" wp14:editId="4FDBBF18">
            <wp:extent cx="2207508" cy="1947987"/>
            <wp:effectExtent l="0" t="0" r="2540" b="0"/>
            <wp:docPr id="6" name="irc_mi" descr="Image result for mendeleev">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ndeleev">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H="1">
                      <a:off x="0" y="0"/>
                      <a:ext cx="2231032" cy="1968746"/>
                    </a:xfrm>
                    <a:prstGeom prst="rect">
                      <a:avLst/>
                    </a:prstGeom>
                    <a:noFill/>
                    <a:ln>
                      <a:noFill/>
                    </a:ln>
                  </pic:spPr>
                </pic:pic>
              </a:graphicData>
            </a:graphic>
          </wp:inline>
        </w:drawing>
      </w:r>
    </w:p>
    <w:p w14:paraId="3C75A7ED" w14:textId="77777777" w:rsidR="00DA093D" w:rsidRDefault="00DA093D" w:rsidP="00DA093D">
      <w:pPr>
        <w:pStyle w:val="NoSpacing"/>
        <w:rPr>
          <w:rFonts w:cs="Arial"/>
          <w:b/>
          <w:sz w:val="24"/>
          <w:szCs w:val="24"/>
        </w:rPr>
      </w:pPr>
    </w:p>
    <w:p w14:paraId="18162709" w14:textId="77777777" w:rsidR="00DA093D" w:rsidRDefault="00DA093D" w:rsidP="00DA093D">
      <w:pPr>
        <w:pStyle w:val="NoSpacing"/>
        <w:rPr>
          <w:rFonts w:cs="Arial"/>
          <w:b/>
          <w:sz w:val="24"/>
          <w:szCs w:val="24"/>
        </w:rPr>
      </w:pPr>
    </w:p>
    <w:p w14:paraId="75FFC917" w14:textId="77777777" w:rsidR="00DA093D" w:rsidRDefault="00DA093D" w:rsidP="00DA093D">
      <w:pPr>
        <w:pStyle w:val="NoSpacing"/>
        <w:rPr>
          <w:rFonts w:cs="Arial"/>
          <w:b/>
          <w:sz w:val="24"/>
          <w:szCs w:val="24"/>
        </w:rPr>
      </w:pPr>
      <w:r>
        <w:rPr>
          <w:rFonts w:cs="Arial"/>
          <w:b/>
          <w:sz w:val="24"/>
          <w:szCs w:val="24"/>
        </w:rPr>
        <w:t>Background</w:t>
      </w:r>
    </w:p>
    <w:p w14:paraId="70D25D55" w14:textId="77777777" w:rsidR="00DA093D" w:rsidRPr="004A3A70" w:rsidRDefault="00DA093D" w:rsidP="00DA093D">
      <w:pPr>
        <w:pStyle w:val="NoSpacing"/>
        <w:rPr>
          <w:rFonts w:cs="Arial"/>
          <w:sz w:val="24"/>
          <w:szCs w:val="24"/>
        </w:rPr>
      </w:pPr>
      <w:r w:rsidRPr="004A3A70">
        <w:rPr>
          <w:rFonts w:cs="Arial"/>
          <w:sz w:val="24"/>
          <w:szCs w:val="24"/>
        </w:rPr>
        <w:t xml:space="preserve">When </w:t>
      </w:r>
      <w:r>
        <w:rPr>
          <w:rFonts w:cs="Arial"/>
          <w:sz w:val="24"/>
          <w:szCs w:val="24"/>
        </w:rPr>
        <w:t xml:space="preserve">looking at the periodic table it may feel like it was </w:t>
      </w:r>
      <w:proofErr w:type="spellStart"/>
      <w:r>
        <w:rPr>
          <w:rFonts w:cs="Arial"/>
          <w:sz w:val="24"/>
          <w:szCs w:val="24"/>
        </w:rPr>
        <w:t>organised</w:t>
      </w:r>
      <w:proofErr w:type="spellEnd"/>
      <w:r>
        <w:rPr>
          <w:rFonts w:cs="Arial"/>
          <w:sz w:val="24"/>
          <w:szCs w:val="24"/>
        </w:rPr>
        <w:t xml:space="preserve"> so long ago that it is irrelevant to you. However, the methods, skills and knowledge scientists used to develop the table are relevant to many careers; from the Armed Forces to medicine.  </w:t>
      </w:r>
    </w:p>
    <w:p w14:paraId="515367F6" w14:textId="77777777" w:rsidR="00DA093D" w:rsidRDefault="00DA093D" w:rsidP="00DA093D">
      <w:pPr>
        <w:pStyle w:val="NoSpacing"/>
        <w:rPr>
          <w:rFonts w:cs="Arial"/>
          <w:b/>
          <w:sz w:val="24"/>
          <w:szCs w:val="24"/>
        </w:rPr>
      </w:pPr>
    </w:p>
    <w:p w14:paraId="07C8195E" w14:textId="77777777" w:rsidR="00DA093D" w:rsidRDefault="00DA093D" w:rsidP="00DA093D">
      <w:pPr>
        <w:pStyle w:val="NoSpacing"/>
        <w:rPr>
          <w:rFonts w:cs="Arial"/>
          <w:b/>
          <w:sz w:val="24"/>
          <w:szCs w:val="24"/>
        </w:rPr>
      </w:pPr>
      <w:r>
        <w:rPr>
          <w:rFonts w:cs="Arial"/>
          <w:b/>
          <w:sz w:val="24"/>
          <w:szCs w:val="24"/>
        </w:rPr>
        <w:t>Source articles</w:t>
      </w:r>
    </w:p>
    <w:p w14:paraId="2281EC30" w14:textId="77777777" w:rsidR="00DA093D" w:rsidRDefault="00DA093D" w:rsidP="00DA093D">
      <w:pPr>
        <w:pStyle w:val="NoSpacing"/>
      </w:pPr>
      <w:hyperlink r:id="rId36" w:history="1">
        <w:r w:rsidRPr="000D2447">
          <w:rPr>
            <w:rStyle w:val="Hyperlink"/>
          </w:rPr>
          <w:t>http://www.bbc.co.uk/schools/gcsebitesize/science/aqa/fundamentals/theperiodictablerev2.shtml</w:t>
        </w:r>
      </w:hyperlink>
    </w:p>
    <w:p w14:paraId="6D4EBA63" w14:textId="77777777" w:rsidR="00DA093D" w:rsidRDefault="00DA093D" w:rsidP="00DA093D">
      <w:pPr>
        <w:pStyle w:val="NoSpacing"/>
      </w:pPr>
      <w:hyperlink r:id="rId37" w:history="1">
        <w:r w:rsidRPr="000D2447">
          <w:rPr>
            <w:rStyle w:val="Hyperlink"/>
          </w:rPr>
          <w:t>http://www.bbc.co.uk/education/guides/z3vwxnb/revision</w:t>
        </w:r>
      </w:hyperlink>
    </w:p>
    <w:p w14:paraId="005156B7" w14:textId="77777777" w:rsidR="00DA093D" w:rsidRDefault="00DA093D" w:rsidP="00DA093D">
      <w:pPr>
        <w:pStyle w:val="NoSpacing"/>
      </w:pPr>
      <w:hyperlink r:id="rId38" w:history="1">
        <w:r w:rsidRPr="000D2447">
          <w:rPr>
            <w:rStyle w:val="Hyperlink"/>
          </w:rPr>
          <w:t>http://www.bbc.co.uk/schools/gcsebitesize/science/add_aqa/bonding/ionic_bondingrev5.shtml</w:t>
        </w:r>
      </w:hyperlink>
    </w:p>
    <w:p w14:paraId="4B784993" w14:textId="77777777" w:rsidR="00DA093D" w:rsidRDefault="00DA093D" w:rsidP="00DA093D">
      <w:pPr>
        <w:pStyle w:val="NoSpacing"/>
      </w:pPr>
      <w:hyperlink r:id="rId39" w:history="1">
        <w:r w:rsidRPr="000D2447">
          <w:rPr>
            <w:rStyle w:val="Hyperlink"/>
          </w:rPr>
          <w:t>https://www.texasgateway.org/resource/arrangement-elements-periodic-table</w:t>
        </w:r>
      </w:hyperlink>
    </w:p>
    <w:p w14:paraId="60AB74DA" w14:textId="77777777" w:rsidR="00DA093D" w:rsidRDefault="00DA093D" w:rsidP="00DA093D">
      <w:pPr>
        <w:pStyle w:val="NoSpacing"/>
        <w:rPr>
          <w:rFonts w:cs="Arial"/>
          <w:b/>
          <w:sz w:val="24"/>
          <w:szCs w:val="24"/>
        </w:rPr>
      </w:pPr>
    </w:p>
    <w:p w14:paraId="2CAEBF5D" w14:textId="77777777" w:rsidR="00DA093D" w:rsidRPr="00366234" w:rsidRDefault="00DA093D" w:rsidP="00DA093D">
      <w:pPr>
        <w:pStyle w:val="NoSpacing"/>
        <w:rPr>
          <w:rFonts w:cs="Arial"/>
          <w:b/>
          <w:sz w:val="24"/>
          <w:szCs w:val="24"/>
        </w:rPr>
      </w:pPr>
      <w:r>
        <w:rPr>
          <w:rFonts w:cs="Arial"/>
          <w:b/>
          <w:sz w:val="24"/>
          <w:szCs w:val="24"/>
        </w:rPr>
        <w:t xml:space="preserve">Use other sources as necessary. </w:t>
      </w:r>
    </w:p>
    <w:p w14:paraId="46F02967" w14:textId="77777777" w:rsidR="00DA093D" w:rsidRPr="00366234" w:rsidRDefault="00DA093D" w:rsidP="00DA093D">
      <w:pPr>
        <w:pStyle w:val="NoSpacing"/>
        <w:rPr>
          <w:rFonts w:cs="Arial"/>
          <w:b/>
          <w:sz w:val="24"/>
          <w:szCs w:val="24"/>
        </w:rPr>
      </w:pPr>
    </w:p>
    <w:p w14:paraId="06712D5D" w14:textId="77777777" w:rsidR="00DA093D" w:rsidRPr="003D782B" w:rsidRDefault="00DA093D" w:rsidP="00DA093D">
      <w:pPr>
        <w:pStyle w:val="NoSpacing"/>
        <w:rPr>
          <w:rFonts w:cs="Arial"/>
          <w:b/>
          <w:sz w:val="28"/>
          <w:szCs w:val="24"/>
        </w:rPr>
      </w:pPr>
      <w:r w:rsidRPr="003D782B">
        <w:rPr>
          <w:rFonts w:cs="Arial"/>
          <w:b/>
          <w:sz w:val="28"/>
          <w:szCs w:val="24"/>
        </w:rPr>
        <w:t>Task</w:t>
      </w:r>
      <w:r>
        <w:rPr>
          <w:rFonts w:cs="Arial"/>
          <w:b/>
          <w:sz w:val="28"/>
          <w:szCs w:val="24"/>
        </w:rPr>
        <w:t>:</w:t>
      </w:r>
    </w:p>
    <w:p w14:paraId="3EE5ED33" w14:textId="77777777" w:rsidR="00DA093D" w:rsidRPr="003D782B" w:rsidRDefault="00DA093D" w:rsidP="00DA093D">
      <w:pPr>
        <w:pStyle w:val="NoSpacing"/>
        <w:rPr>
          <w:rFonts w:cs="Arial"/>
          <w:b/>
          <w:color w:val="FF0000"/>
          <w:sz w:val="24"/>
          <w:szCs w:val="24"/>
        </w:rPr>
      </w:pPr>
      <w:r>
        <w:rPr>
          <w:rFonts w:cs="Arial"/>
          <w:sz w:val="24"/>
          <w:szCs w:val="24"/>
        </w:rPr>
        <w:t xml:space="preserve">Produce a scientific poster on how the modern periodic table is arranged and the reactions and properties of Group 1 and 7.   You must include the reasons they are in groups and periods, as well as why they react in the way they do. </w:t>
      </w:r>
    </w:p>
    <w:p w14:paraId="15C9A202" w14:textId="77777777" w:rsidR="00DA093D" w:rsidRDefault="00DA093D" w:rsidP="00DA093D">
      <w:pPr>
        <w:pStyle w:val="NoSpacing"/>
        <w:rPr>
          <w:rFonts w:cs="Arial"/>
          <w:sz w:val="24"/>
          <w:szCs w:val="24"/>
        </w:rPr>
      </w:pPr>
    </w:p>
    <w:p w14:paraId="7358F074" w14:textId="77777777" w:rsidR="00DA093D" w:rsidRDefault="00DA093D" w:rsidP="00DA093D">
      <w:pPr>
        <w:pStyle w:val="NoSpacing"/>
        <w:rPr>
          <w:rFonts w:cs="Arial"/>
          <w:sz w:val="24"/>
          <w:szCs w:val="24"/>
        </w:rPr>
      </w:pPr>
    </w:p>
    <w:tbl>
      <w:tblPr>
        <w:tblStyle w:val="TableGrid"/>
        <w:tblW w:w="0" w:type="auto"/>
        <w:tblLook w:val="04A0" w:firstRow="1" w:lastRow="0" w:firstColumn="1" w:lastColumn="0" w:noHBand="0" w:noVBand="1"/>
      </w:tblPr>
      <w:tblGrid>
        <w:gridCol w:w="1689"/>
        <w:gridCol w:w="7327"/>
      </w:tblGrid>
      <w:tr w:rsidR="00DA093D" w14:paraId="1DCA0AB6" w14:textId="77777777" w:rsidTr="00982DFC">
        <w:trPr>
          <w:trHeight w:val="864"/>
        </w:trPr>
        <w:tc>
          <w:tcPr>
            <w:tcW w:w="1710" w:type="dxa"/>
            <w:vAlign w:val="center"/>
          </w:tcPr>
          <w:p w14:paraId="360D8827" w14:textId="77777777" w:rsidR="00DA093D" w:rsidRPr="004D37C0" w:rsidRDefault="00DA093D" w:rsidP="00982DFC">
            <w:pPr>
              <w:pStyle w:val="NoSpacing"/>
              <w:jc w:val="center"/>
              <w:rPr>
                <w:rFonts w:cs="Arial"/>
                <w:b/>
                <w:sz w:val="28"/>
                <w:szCs w:val="24"/>
              </w:rPr>
            </w:pPr>
            <w:r w:rsidRPr="004D37C0">
              <w:rPr>
                <w:rFonts w:cs="Arial"/>
                <w:b/>
                <w:sz w:val="28"/>
                <w:szCs w:val="24"/>
              </w:rPr>
              <w:t>Recall</w:t>
            </w:r>
          </w:p>
        </w:tc>
        <w:tc>
          <w:tcPr>
            <w:tcW w:w="7640" w:type="dxa"/>
            <w:vAlign w:val="center"/>
          </w:tcPr>
          <w:p w14:paraId="402D1D4E" w14:textId="77777777" w:rsidR="00DA093D" w:rsidRDefault="00DA093D" w:rsidP="00982DFC">
            <w:pPr>
              <w:pStyle w:val="NoSpacing"/>
              <w:rPr>
                <w:rFonts w:cs="Arial"/>
                <w:sz w:val="24"/>
                <w:szCs w:val="24"/>
              </w:rPr>
            </w:pPr>
            <w:r>
              <w:rPr>
                <w:rFonts w:cs="Arial"/>
                <w:sz w:val="24"/>
                <w:szCs w:val="24"/>
              </w:rPr>
              <w:t xml:space="preserve">Write a list of the properties of Group 1 and 7 elements. </w:t>
            </w:r>
          </w:p>
        </w:tc>
      </w:tr>
      <w:tr w:rsidR="00DA093D" w14:paraId="3F825C91" w14:textId="77777777" w:rsidTr="00982DFC">
        <w:trPr>
          <w:trHeight w:val="864"/>
        </w:trPr>
        <w:tc>
          <w:tcPr>
            <w:tcW w:w="1710" w:type="dxa"/>
            <w:vAlign w:val="center"/>
          </w:tcPr>
          <w:p w14:paraId="6B09A5A2" w14:textId="77777777" w:rsidR="00DA093D" w:rsidRPr="004D37C0" w:rsidRDefault="00DA093D" w:rsidP="00982DFC">
            <w:pPr>
              <w:pStyle w:val="NoSpacing"/>
              <w:jc w:val="center"/>
              <w:rPr>
                <w:rFonts w:cs="Arial"/>
                <w:b/>
                <w:sz w:val="28"/>
                <w:szCs w:val="24"/>
              </w:rPr>
            </w:pPr>
            <w:r w:rsidRPr="004D37C0">
              <w:rPr>
                <w:rFonts w:cs="Arial"/>
                <w:b/>
                <w:sz w:val="28"/>
                <w:szCs w:val="24"/>
              </w:rPr>
              <w:t>Describe</w:t>
            </w:r>
          </w:p>
        </w:tc>
        <w:tc>
          <w:tcPr>
            <w:tcW w:w="7640" w:type="dxa"/>
            <w:vAlign w:val="center"/>
          </w:tcPr>
          <w:p w14:paraId="6C24168F" w14:textId="77777777" w:rsidR="00DA093D" w:rsidRDefault="00DA093D" w:rsidP="00982DFC">
            <w:pPr>
              <w:pStyle w:val="NoSpacing"/>
              <w:rPr>
                <w:rFonts w:cs="Arial"/>
                <w:sz w:val="24"/>
                <w:szCs w:val="24"/>
              </w:rPr>
            </w:pPr>
            <w:r>
              <w:rPr>
                <w:rFonts w:cs="Arial"/>
                <w:sz w:val="24"/>
                <w:szCs w:val="24"/>
              </w:rPr>
              <w:t xml:space="preserve">Describe how the electron shells and atomic number help to place the elements in the periodic table.  </w:t>
            </w:r>
          </w:p>
        </w:tc>
      </w:tr>
      <w:tr w:rsidR="00DA093D" w14:paraId="30A21014" w14:textId="77777777" w:rsidTr="00982DFC">
        <w:trPr>
          <w:trHeight w:val="864"/>
        </w:trPr>
        <w:tc>
          <w:tcPr>
            <w:tcW w:w="1710" w:type="dxa"/>
            <w:vAlign w:val="center"/>
          </w:tcPr>
          <w:p w14:paraId="072600D1" w14:textId="77777777" w:rsidR="00DA093D" w:rsidRPr="004D37C0" w:rsidRDefault="00DA093D" w:rsidP="00982DFC">
            <w:pPr>
              <w:pStyle w:val="NoSpacing"/>
              <w:jc w:val="center"/>
              <w:rPr>
                <w:rFonts w:cs="Arial"/>
                <w:b/>
                <w:sz w:val="28"/>
                <w:szCs w:val="24"/>
              </w:rPr>
            </w:pPr>
            <w:r w:rsidRPr="004D37C0">
              <w:rPr>
                <w:rFonts w:cs="Arial"/>
                <w:b/>
                <w:sz w:val="28"/>
                <w:szCs w:val="24"/>
              </w:rPr>
              <w:t>Compare</w:t>
            </w:r>
          </w:p>
        </w:tc>
        <w:tc>
          <w:tcPr>
            <w:tcW w:w="7640" w:type="dxa"/>
            <w:vAlign w:val="center"/>
          </w:tcPr>
          <w:p w14:paraId="57FA191B" w14:textId="77777777" w:rsidR="00DA093D" w:rsidRDefault="00DA093D" w:rsidP="00982DFC">
            <w:pPr>
              <w:pStyle w:val="NoSpacing"/>
              <w:rPr>
                <w:rFonts w:cs="Arial"/>
                <w:sz w:val="24"/>
                <w:szCs w:val="24"/>
              </w:rPr>
            </w:pPr>
            <w:r>
              <w:rPr>
                <w:rFonts w:cs="Arial"/>
                <w:sz w:val="24"/>
                <w:szCs w:val="24"/>
              </w:rPr>
              <w:t>Compare how the Group 1 and 7 elements react and why they do this.</w:t>
            </w:r>
          </w:p>
        </w:tc>
      </w:tr>
      <w:tr w:rsidR="00DA093D" w14:paraId="633C6AD5" w14:textId="77777777" w:rsidTr="00982DFC">
        <w:trPr>
          <w:trHeight w:val="864"/>
        </w:trPr>
        <w:tc>
          <w:tcPr>
            <w:tcW w:w="1710" w:type="dxa"/>
            <w:vAlign w:val="center"/>
          </w:tcPr>
          <w:p w14:paraId="544F9EFD" w14:textId="77777777" w:rsidR="00DA093D" w:rsidRPr="004D37C0" w:rsidRDefault="00DA093D" w:rsidP="00982DFC">
            <w:pPr>
              <w:pStyle w:val="NoSpacing"/>
              <w:jc w:val="center"/>
              <w:rPr>
                <w:rFonts w:cs="Arial"/>
                <w:b/>
                <w:sz w:val="28"/>
                <w:szCs w:val="24"/>
              </w:rPr>
            </w:pPr>
            <w:r w:rsidRPr="004D37C0">
              <w:rPr>
                <w:rFonts w:cs="Arial"/>
                <w:b/>
                <w:sz w:val="28"/>
                <w:szCs w:val="24"/>
              </w:rPr>
              <w:t>Evaluate</w:t>
            </w:r>
          </w:p>
        </w:tc>
        <w:tc>
          <w:tcPr>
            <w:tcW w:w="7640" w:type="dxa"/>
            <w:vAlign w:val="center"/>
          </w:tcPr>
          <w:p w14:paraId="0D9333F1" w14:textId="77777777" w:rsidR="00DA093D" w:rsidRDefault="00DA093D" w:rsidP="00982DFC">
            <w:pPr>
              <w:pStyle w:val="NoSpacing"/>
              <w:rPr>
                <w:rFonts w:cs="Arial"/>
                <w:sz w:val="24"/>
                <w:szCs w:val="24"/>
              </w:rPr>
            </w:pPr>
            <w:r>
              <w:rPr>
                <w:rFonts w:cs="Arial"/>
                <w:sz w:val="24"/>
                <w:szCs w:val="24"/>
              </w:rPr>
              <w:t>Can these reactions help to predict how Group 2 metals and Group 0 gases may react?  Include reasons for your answer.</w:t>
            </w:r>
          </w:p>
        </w:tc>
      </w:tr>
    </w:tbl>
    <w:p w14:paraId="5BAC19CB" w14:textId="34357AA9" w:rsidR="001A1A34" w:rsidRDefault="001A1A34">
      <w:pPr>
        <w:rPr>
          <w:b/>
          <w:sz w:val="24"/>
          <w:szCs w:val="24"/>
          <w:lang w:val="en-US"/>
        </w:rPr>
      </w:pPr>
      <w:r>
        <w:rPr>
          <w:b/>
          <w:sz w:val="24"/>
          <w:szCs w:val="24"/>
        </w:rPr>
        <w:br w:type="page"/>
      </w:r>
    </w:p>
    <w:p w14:paraId="02AF805D" w14:textId="77777777" w:rsidR="001A1A34" w:rsidRPr="00366234" w:rsidRDefault="001A1A34" w:rsidP="001A1A34">
      <w:pPr>
        <w:pStyle w:val="NoSpacing"/>
        <w:rPr>
          <w:b/>
          <w:sz w:val="24"/>
          <w:szCs w:val="24"/>
        </w:rPr>
      </w:pPr>
    </w:p>
    <w:p w14:paraId="5EEE61D1" w14:textId="4392753F" w:rsidR="001A1A34" w:rsidRPr="007466FA" w:rsidRDefault="001A1A34" w:rsidP="001A1A34">
      <w:pPr>
        <w:pStyle w:val="Header"/>
        <w:jc w:val="center"/>
        <w:rPr>
          <w:rFonts w:cs="Arial"/>
          <w:b/>
          <w:color w:val="000000" w:themeColor="text1"/>
          <w:sz w:val="32"/>
          <w:szCs w:val="32"/>
        </w:rPr>
      </w:pPr>
      <w:proofErr w:type="spellStart"/>
      <w:r w:rsidRPr="007466FA">
        <w:rPr>
          <w:rFonts w:cs="Arial"/>
          <w:b/>
          <w:color w:val="000000" w:themeColor="text1"/>
          <w:sz w:val="32"/>
          <w:szCs w:val="32"/>
        </w:rPr>
        <w:t>PiXL</w:t>
      </w:r>
      <w:proofErr w:type="spellEnd"/>
      <w:r w:rsidRPr="007466FA">
        <w:rPr>
          <w:rFonts w:cs="Arial"/>
          <w:b/>
          <w:color w:val="000000" w:themeColor="text1"/>
          <w:sz w:val="32"/>
          <w:szCs w:val="32"/>
        </w:rPr>
        <w:t xml:space="preserve"> Independence – Level </w:t>
      </w:r>
      <w:r>
        <w:rPr>
          <w:rFonts w:cs="Arial"/>
          <w:b/>
          <w:color w:val="000000" w:themeColor="text1"/>
          <w:sz w:val="32"/>
          <w:szCs w:val="32"/>
        </w:rPr>
        <w:t>5</w:t>
      </w:r>
    </w:p>
    <w:p w14:paraId="7A2B6983" w14:textId="77777777" w:rsidR="001A1A34" w:rsidRPr="007466FA" w:rsidRDefault="001A1A34" w:rsidP="001A1A34">
      <w:pPr>
        <w:pStyle w:val="Header"/>
        <w:jc w:val="center"/>
        <w:rPr>
          <w:rFonts w:cs="Arial"/>
          <w:b/>
          <w:color w:val="000000" w:themeColor="text1"/>
          <w:sz w:val="32"/>
          <w:szCs w:val="32"/>
        </w:rPr>
      </w:pPr>
      <w:r w:rsidRPr="007466FA">
        <w:rPr>
          <w:rFonts w:cs="Arial"/>
          <w:b/>
          <w:color w:val="000000" w:themeColor="text1"/>
          <w:sz w:val="32"/>
          <w:szCs w:val="32"/>
        </w:rPr>
        <w:t xml:space="preserve">Video summaries </w:t>
      </w:r>
    </w:p>
    <w:p w14:paraId="455AD68E" w14:textId="510C86B3" w:rsidR="00094DA7" w:rsidRPr="00A84758" w:rsidRDefault="00A66704" w:rsidP="00094DA7">
      <w:pPr>
        <w:pStyle w:val="Header"/>
        <w:jc w:val="center"/>
        <w:rPr>
          <w:rFonts w:cstheme="minorHAnsi"/>
          <w:b/>
          <w:color w:val="000000" w:themeColor="text1"/>
        </w:rPr>
      </w:pPr>
      <w:r>
        <w:rPr>
          <w:rFonts w:cstheme="minorHAnsi"/>
          <w:b/>
          <w:color w:val="000000" w:themeColor="text1"/>
          <w:sz w:val="32"/>
        </w:rPr>
        <w:t xml:space="preserve">GCSE </w:t>
      </w:r>
      <w:r w:rsidR="00764E00">
        <w:rPr>
          <w:rFonts w:cstheme="minorHAnsi"/>
          <w:b/>
          <w:color w:val="000000" w:themeColor="text1"/>
          <w:sz w:val="32"/>
        </w:rPr>
        <w:t>Chemistry</w:t>
      </w:r>
      <w:r w:rsidR="00094DA7" w:rsidRPr="00A84758">
        <w:rPr>
          <w:rFonts w:cstheme="minorHAnsi"/>
          <w:b/>
          <w:color w:val="000000" w:themeColor="text1"/>
          <w:sz w:val="32"/>
        </w:rPr>
        <w:t xml:space="preserve"> – </w:t>
      </w:r>
      <w:r w:rsidR="00DA093D">
        <w:rPr>
          <w:rFonts w:cstheme="minorHAnsi"/>
          <w:b/>
          <w:color w:val="000000" w:themeColor="text1"/>
          <w:sz w:val="32"/>
        </w:rPr>
        <w:t>atomic structure and the periodic table</w:t>
      </w:r>
      <w:r w:rsidR="00094DA7" w:rsidRPr="00A84758">
        <w:rPr>
          <w:rFonts w:cstheme="minorHAnsi"/>
          <w:b/>
          <w:color w:val="000000" w:themeColor="text1"/>
          <w:sz w:val="32"/>
        </w:rPr>
        <w:t xml:space="preserve"> </w:t>
      </w:r>
    </w:p>
    <w:p w14:paraId="1B3EA5AC" w14:textId="569C4DA0" w:rsidR="001A1A34" w:rsidRPr="003F0F20" w:rsidRDefault="001A1A34" w:rsidP="003F0F20">
      <w:pPr>
        <w:pStyle w:val="Header"/>
        <w:jc w:val="center"/>
        <w:rPr>
          <w:rFonts w:cs="Arial"/>
          <w:b/>
          <w:color w:val="000000" w:themeColor="text1"/>
          <w:sz w:val="32"/>
          <w:szCs w:val="32"/>
        </w:rPr>
      </w:pPr>
      <w:r w:rsidRPr="007466FA">
        <w:rPr>
          <w:rFonts w:cs="Arial"/>
          <w:b/>
          <w:color w:val="000000" w:themeColor="text1"/>
          <w:sz w:val="32"/>
          <w:szCs w:val="32"/>
        </w:rPr>
        <w:t xml:space="preserve"> </w:t>
      </w:r>
    </w:p>
    <w:p w14:paraId="6E470A10" w14:textId="77777777" w:rsidR="00D227F5" w:rsidRPr="00175B38" w:rsidRDefault="00D227F5" w:rsidP="00D227F5">
      <w:pPr>
        <w:pStyle w:val="NoSpacing"/>
        <w:rPr>
          <w:rFonts w:cs="Arial"/>
          <w:b/>
          <w:color w:val="000000" w:themeColor="text1"/>
          <w:sz w:val="28"/>
          <w:szCs w:val="24"/>
        </w:rPr>
      </w:pPr>
      <w:r w:rsidRPr="00175B38">
        <w:rPr>
          <w:rFonts w:cs="Arial"/>
          <w:b/>
          <w:color w:val="000000" w:themeColor="text1"/>
          <w:sz w:val="28"/>
          <w:szCs w:val="24"/>
        </w:rPr>
        <w:t>Cornell Notes</w:t>
      </w:r>
    </w:p>
    <w:p w14:paraId="365A0937" w14:textId="77777777" w:rsidR="00D227F5" w:rsidRDefault="00D227F5" w:rsidP="00D227F5">
      <w:pPr>
        <w:pStyle w:val="NoSpacing"/>
        <w:rPr>
          <w:rFonts w:cs="Arial"/>
          <w:sz w:val="24"/>
          <w:szCs w:val="24"/>
        </w:rPr>
      </w:pPr>
      <w:r>
        <w:rPr>
          <w:rFonts w:cs="Arial"/>
          <w:sz w:val="24"/>
          <w:szCs w:val="24"/>
        </w:rPr>
        <w:t xml:space="preserve">At A level and University, you will make large amounts of notes, but those notes are only of use if you record them in a sensible way. One system for recording notes is known as the Cornell notes system. This method encourages you to select relevant information, rather than trying to write a transcript of everything said. More importantly, it forces you to spend a few minutes reviewing what you have written, which has been scientifically proven to aid learning and memory retention. </w:t>
      </w:r>
    </w:p>
    <w:p w14:paraId="37205122" w14:textId="77777777" w:rsidR="00D227F5" w:rsidRDefault="00D227F5" w:rsidP="00D227F5">
      <w:pPr>
        <w:pStyle w:val="NoSpacing"/>
        <w:rPr>
          <w:rFonts w:cs="Arial"/>
          <w:sz w:val="24"/>
          <w:szCs w:val="24"/>
        </w:rPr>
      </w:pPr>
      <w:r>
        <w:rPr>
          <w:rFonts w:cs="Arial"/>
          <w:sz w:val="24"/>
          <w:szCs w:val="24"/>
        </w:rPr>
        <w:t xml:space="preserve">The ideal is to write everything on one page, but some students may prefer to type and others will to handwrite their notes. Whichever option you use, remember the aim is to </w:t>
      </w:r>
      <w:proofErr w:type="spellStart"/>
      <w:r>
        <w:rPr>
          <w:rFonts w:cs="Arial"/>
          <w:sz w:val="24"/>
          <w:szCs w:val="24"/>
        </w:rPr>
        <w:t>summarise</w:t>
      </w:r>
      <w:proofErr w:type="spellEnd"/>
      <w:r>
        <w:rPr>
          <w:rFonts w:cs="Arial"/>
          <w:sz w:val="24"/>
          <w:szCs w:val="24"/>
        </w:rPr>
        <w:t xml:space="preserve"> and condense the content with a focus on the objectives that you are trying to learn and understand. </w:t>
      </w:r>
    </w:p>
    <w:p w14:paraId="6DD54A22" w14:textId="77777777" w:rsidR="00D227F5" w:rsidRDefault="00D227F5" w:rsidP="00D227F5">
      <w:pPr>
        <w:pStyle w:val="NoSpacing"/>
        <w:rPr>
          <w:rFonts w:cs="Arial"/>
          <w:sz w:val="24"/>
          <w:szCs w:val="24"/>
        </w:rPr>
      </w:pPr>
    </w:p>
    <w:p w14:paraId="2A89F0D1" w14:textId="77777777" w:rsidR="00D227F5" w:rsidRPr="003101D8" w:rsidRDefault="00D227F5" w:rsidP="00D227F5">
      <w:pPr>
        <w:pStyle w:val="NoSpacing"/>
        <w:rPr>
          <w:rFonts w:cs="Arial"/>
          <w:b/>
          <w:sz w:val="24"/>
          <w:szCs w:val="24"/>
        </w:rPr>
      </w:pPr>
      <w:r w:rsidRPr="003101D8">
        <w:rPr>
          <w:rFonts w:cs="Arial"/>
          <w:b/>
          <w:sz w:val="24"/>
          <w:szCs w:val="24"/>
        </w:rPr>
        <w:t>There are three main sections to the Cornell notes</w:t>
      </w:r>
    </w:p>
    <w:p w14:paraId="08E83C26" w14:textId="77777777" w:rsidR="00D227F5" w:rsidRDefault="00D227F5" w:rsidP="00D227F5">
      <w:pPr>
        <w:pStyle w:val="NoSpacing"/>
        <w:numPr>
          <w:ilvl w:val="0"/>
          <w:numId w:val="7"/>
        </w:numPr>
        <w:rPr>
          <w:rFonts w:cs="Arial"/>
          <w:sz w:val="24"/>
          <w:szCs w:val="24"/>
        </w:rPr>
      </w:pPr>
      <w:r w:rsidRPr="003101D8">
        <w:rPr>
          <w:rFonts w:cs="Arial"/>
          <w:b/>
          <w:sz w:val="24"/>
          <w:szCs w:val="24"/>
        </w:rPr>
        <w:t>Cue/ Objectives</w:t>
      </w:r>
      <w:r>
        <w:rPr>
          <w:rFonts w:cs="Arial"/>
          <w:sz w:val="24"/>
          <w:szCs w:val="24"/>
        </w:rPr>
        <w:t xml:space="preserve"> – This can be done before or after the lecture. You may have been provided with the objectives or you may need to decide what they were or you may want to make the link to your learning if this is an additional task or lecture you are viewing, such as this video.</w:t>
      </w:r>
    </w:p>
    <w:p w14:paraId="50583673" w14:textId="77777777" w:rsidR="00D227F5" w:rsidRDefault="00D227F5" w:rsidP="00D227F5">
      <w:pPr>
        <w:pStyle w:val="NoSpacing"/>
        <w:numPr>
          <w:ilvl w:val="0"/>
          <w:numId w:val="7"/>
        </w:numPr>
        <w:rPr>
          <w:rFonts w:cs="Arial"/>
          <w:sz w:val="24"/>
          <w:szCs w:val="24"/>
        </w:rPr>
      </w:pPr>
      <w:r w:rsidRPr="003101D8">
        <w:rPr>
          <w:rFonts w:cs="Arial"/>
          <w:b/>
          <w:sz w:val="24"/>
          <w:szCs w:val="24"/>
        </w:rPr>
        <w:t xml:space="preserve">Notes </w:t>
      </w:r>
      <w:r>
        <w:rPr>
          <w:rFonts w:cs="Arial"/>
          <w:sz w:val="24"/>
          <w:szCs w:val="24"/>
        </w:rPr>
        <w:t xml:space="preserve">– In this space you record concisely, simply the things you are LESS likely remember - </w:t>
      </w:r>
      <w:r w:rsidRPr="005F6CEB">
        <w:rPr>
          <w:rFonts w:cs="Arial"/>
          <w:b/>
          <w:sz w:val="24"/>
          <w:szCs w:val="24"/>
        </w:rPr>
        <w:t>The NEW knowledge.</w:t>
      </w:r>
      <w:r>
        <w:rPr>
          <w:rFonts w:cs="Arial"/>
          <w:sz w:val="24"/>
          <w:szCs w:val="24"/>
        </w:rPr>
        <w:t xml:space="preserve"> </w:t>
      </w:r>
    </w:p>
    <w:p w14:paraId="632DBFE7" w14:textId="77777777" w:rsidR="00D227F5" w:rsidRDefault="00D227F5" w:rsidP="00D227F5">
      <w:pPr>
        <w:pStyle w:val="NoSpacing"/>
        <w:numPr>
          <w:ilvl w:val="0"/>
          <w:numId w:val="7"/>
        </w:numPr>
        <w:rPr>
          <w:rFonts w:cs="Arial"/>
          <w:sz w:val="24"/>
          <w:szCs w:val="24"/>
        </w:rPr>
      </w:pPr>
      <w:r w:rsidRPr="003101D8">
        <w:rPr>
          <w:rFonts w:cs="Arial"/>
          <w:b/>
          <w:sz w:val="24"/>
          <w:szCs w:val="24"/>
        </w:rPr>
        <w:t>Summary</w:t>
      </w:r>
      <w:r>
        <w:rPr>
          <w:rFonts w:cs="Arial"/>
          <w:sz w:val="24"/>
          <w:szCs w:val="24"/>
        </w:rPr>
        <w:t xml:space="preserve"> – The most important step that is carried out after the lecture or video. This helps to reinforce learning. </w:t>
      </w:r>
    </w:p>
    <w:p w14:paraId="6D27F0DC" w14:textId="77777777" w:rsidR="00D227F5" w:rsidRPr="00ED3804" w:rsidRDefault="00D227F5" w:rsidP="00D227F5">
      <w:pPr>
        <w:pStyle w:val="NoSpacing"/>
        <w:ind w:left="1080"/>
        <w:rPr>
          <w:rFonts w:cs="Arial"/>
          <w:sz w:val="24"/>
          <w:szCs w:val="24"/>
        </w:rPr>
      </w:pPr>
      <w:r w:rsidRPr="00ED3804">
        <w:rPr>
          <w:rFonts w:cs="Arial"/>
          <w:color w:val="000000" w:themeColor="text1"/>
        </w:rPr>
        <w:tab/>
        <w:t xml:space="preserve"> </w:t>
      </w:r>
    </w:p>
    <w:p w14:paraId="30501000" w14:textId="77777777" w:rsidR="00D227F5" w:rsidRPr="00175B38" w:rsidRDefault="00D227F5" w:rsidP="00D227F5">
      <w:pPr>
        <w:rPr>
          <w:rFonts w:cs="Arial"/>
          <w:b/>
          <w:color w:val="000000" w:themeColor="text1"/>
          <w:sz w:val="24"/>
          <w:szCs w:val="24"/>
        </w:rPr>
      </w:pPr>
      <w:r w:rsidRPr="00175B38">
        <w:rPr>
          <w:rFonts w:cs="Arial"/>
          <w:b/>
          <w:color w:val="000000" w:themeColor="text1"/>
          <w:sz w:val="24"/>
          <w:szCs w:val="24"/>
        </w:rPr>
        <w:t>Background</w:t>
      </w:r>
    </w:p>
    <w:p w14:paraId="0A828F05" w14:textId="144B595C" w:rsidR="00D227F5" w:rsidRPr="002F415C" w:rsidRDefault="00D227F5" w:rsidP="00D227F5">
      <w:pPr>
        <w:rPr>
          <w:rFonts w:cs="Arial"/>
        </w:rPr>
      </w:pPr>
      <w:r w:rsidRPr="005B71F7">
        <w:rPr>
          <w:rFonts w:cs="Arial"/>
          <w:sz w:val="24"/>
          <w:szCs w:val="24"/>
        </w:rPr>
        <w:t xml:space="preserve">The following short </w:t>
      </w:r>
      <w:r>
        <w:rPr>
          <w:rFonts w:cs="Arial"/>
          <w:sz w:val="24"/>
          <w:szCs w:val="24"/>
        </w:rPr>
        <w:t>videos</w:t>
      </w:r>
      <w:r w:rsidRPr="005B71F7">
        <w:rPr>
          <w:rFonts w:cs="Arial"/>
          <w:sz w:val="24"/>
          <w:szCs w:val="24"/>
        </w:rPr>
        <w:t xml:space="preserve"> link to your learning. </w:t>
      </w:r>
      <w:r w:rsidR="00B86EFC">
        <w:rPr>
          <w:rFonts w:cs="Arial"/>
          <w:sz w:val="24"/>
          <w:szCs w:val="24"/>
        </w:rPr>
        <w:t xml:space="preserve">The first </w:t>
      </w:r>
      <w:r w:rsidR="00365E3A">
        <w:rPr>
          <w:rFonts w:cs="Arial"/>
          <w:sz w:val="24"/>
          <w:szCs w:val="24"/>
        </w:rPr>
        <w:t xml:space="preserve">video </w:t>
      </w:r>
      <w:r w:rsidR="00B86EFC">
        <w:rPr>
          <w:rFonts w:cs="Arial"/>
          <w:sz w:val="24"/>
          <w:szCs w:val="24"/>
        </w:rPr>
        <w:t>takes an in depth look at 10 elements which appear to behave in an unexpected way.</w:t>
      </w:r>
      <w:r w:rsidR="00365E3A">
        <w:rPr>
          <w:rFonts w:cs="Arial"/>
          <w:sz w:val="24"/>
          <w:szCs w:val="24"/>
        </w:rPr>
        <w:t xml:space="preserve"> The second clip looks at the history behind the discovery of the elements.</w:t>
      </w:r>
    </w:p>
    <w:p w14:paraId="4DB55D13" w14:textId="77777777" w:rsidR="00D227F5" w:rsidRDefault="00D227F5" w:rsidP="00D227F5">
      <w:pPr>
        <w:pStyle w:val="NoSpacing"/>
        <w:rPr>
          <w:rFonts w:cs="Arial"/>
          <w:b/>
          <w:sz w:val="24"/>
          <w:szCs w:val="24"/>
        </w:rPr>
      </w:pPr>
      <w:r>
        <w:rPr>
          <w:rFonts w:cs="Arial"/>
          <w:b/>
          <w:sz w:val="24"/>
          <w:szCs w:val="24"/>
        </w:rPr>
        <w:t>Source article:</w:t>
      </w:r>
    </w:p>
    <w:p w14:paraId="41C08CD3" w14:textId="77777777" w:rsidR="00D227F5" w:rsidRDefault="00D227F5" w:rsidP="00D227F5">
      <w:pPr>
        <w:pStyle w:val="NoSpacing"/>
        <w:rPr>
          <w:rFonts w:cs="Arial"/>
          <w:b/>
          <w:sz w:val="24"/>
          <w:szCs w:val="24"/>
        </w:rPr>
      </w:pPr>
    </w:p>
    <w:p w14:paraId="12E75C36" w14:textId="77777777" w:rsidR="00D227F5" w:rsidRPr="00420163" w:rsidRDefault="00D227F5" w:rsidP="00D227F5">
      <w:pPr>
        <w:pStyle w:val="NoSpacing"/>
        <w:rPr>
          <w:rFonts w:cs="Arial"/>
          <w:b/>
          <w:sz w:val="24"/>
          <w:szCs w:val="24"/>
        </w:rPr>
      </w:pPr>
      <w:r>
        <w:rPr>
          <w:rFonts w:cs="Arial"/>
          <w:b/>
          <w:sz w:val="24"/>
          <w:szCs w:val="24"/>
        </w:rPr>
        <w:t>Video 1 – The Top 10 Strangest Elements</w:t>
      </w:r>
    </w:p>
    <w:p w14:paraId="50C94A20" w14:textId="77777777" w:rsidR="00D227F5" w:rsidRDefault="00D227F5" w:rsidP="00D227F5">
      <w:pPr>
        <w:pStyle w:val="NoSpacing"/>
        <w:rPr>
          <w:rFonts w:cs="Arial"/>
          <w:b/>
          <w:sz w:val="24"/>
          <w:szCs w:val="24"/>
        </w:rPr>
      </w:pPr>
      <w:r>
        <w:rPr>
          <w:rFonts w:cs="Arial"/>
          <w:b/>
          <w:sz w:val="24"/>
          <w:szCs w:val="24"/>
        </w:rPr>
        <w:t xml:space="preserve">You tube clip: </w:t>
      </w:r>
      <w:hyperlink r:id="rId40" w:history="1">
        <w:r w:rsidRPr="00256E53">
          <w:rPr>
            <w:rStyle w:val="Hyperlink"/>
            <w:rFonts w:cs="Arial"/>
            <w:sz w:val="24"/>
            <w:szCs w:val="24"/>
          </w:rPr>
          <w:t>https://www.youtube.com/watch?v=khymS6V_mn0</w:t>
        </w:r>
      </w:hyperlink>
    </w:p>
    <w:p w14:paraId="552D848A" w14:textId="77777777" w:rsidR="00D227F5" w:rsidRPr="008019E1" w:rsidRDefault="00D227F5" w:rsidP="00D227F5">
      <w:pPr>
        <w:pStyle w:val="NoSpacing"/>
        <w:rPr>
          <w:rFonts w:cs="Arial"/>
          <w:sz w:val="24"/>
          <w:szCs w:val="24"/>
        </w:rPr>
      </w:pPr>
    </w:p>
    <w:p w14:paraId="4E4296F2" w14:textId="77777777" w:rsidR="00D227F5" w:rsidRDefault="00D227F5" w:rsidP="00D227F5">
      <w:pPr>
        <w:pStyle w:val="NoSpacing"/>
        <w:rPr>
          <w:rFonts w:cs="Arial"/>
          <w:b/>
          <w:sz w:val="24"/>
          <w:szCs w:val="24"/>
        </w:rPr>
      </w:pPr>
      <w:r>
        <w:rPr>
          <w:rFonts w:cs="Arial"/>
          <w:b/>
          <w:sz w:val="24"/>
          <w:szCs w:val="24"/>
        </w:rPr>
        <w:t>Video 2 – The Mystery of Matter</w:t>
      </w:r>
    </w:p>
    <w:p w14:paraId="29AFD1C0" w14:textId="77777777" w:rsidR="00365E3A" w:rsidRDefault="00D227F5" w:rsidP="00D227F5">
      <w:pPr>
        <w:rPr>
          <w:rStyle w:val="Hyperlink"/>
          <w:rFonts w:cs="Arial"/>
          <w:sz w:val="24"/>
          <w:szCs w:val="24"/>
        </w:rPr>
      </w:pPr>
      <w:r>
        <w:rPr>
          <w:rFonts w:cs="Arial"/>
          <w:b/>
          <w:sz w:val="24"/>
          <w:szCs w:val="24"/>
        </w:rPr>
        <w:t xml:space="preserve">You tube clip: </w:t>
      </w:r>
      <w:hyperlink r:id="rId41" w:history="1">
        <w:r w:rsidRPr="00256E53">
          <w:rPr>
            <w:rStyle w:val="Hyperlink"/>
            <w:rFonts w:cs="Arial"/>
            <w:sz w:val="24"/>
            <w:szCs w:val="24"/>
          </w:rPr>
          <w:t>https://www.youtube.com/watch?v=z3Gt5IOjAuc</w:t>
        </w:r>
      </w:hyperlink>
    </w:p>
    <w:p w14:paraId="1AE454AE" w14:textId="77777777" w:rsidR="00365E3A" w:rsidRDefault="00365E3A" w:rsidP="00D227F5">
      <w:pPr>
        <w:rPr>
          <w:rStyle w:val="Hyperlink"/>
          <w:rFonts w:cs="Arial"/>
          <w:sz w:val="24"/>
          <w:szCs w:val="24"/>
        </w:rPr>
      </w:pPr>
    </w:p>
    <w:p w14:paraId="449164B0" w14:textId="77777777" w:rsidR="00365E3A" w:rsidRDefault="00365E3A" w:rsidP="00D227F5">
      <w:pPr>
        <w:rPr>
          <w:rStyle w:val="Hyperlink"/>
          <w:rFonts w:cs="Arial"/>
          <w:sz w:val="24"/>
          <w:szCs w:val="24"/>
        </w:rPr>
      </w:pPr>
    </w:p>
    <w:p w14:paraId="18D086BC" w14:textId="77777777" w:rsidR="00365E3A" w:rsidRDefault="00365E3A" w:rsidP="00D227F5">
      <w:pPr>
        <w:rPr>
          <w:rStyle w:val="Hyperlink"/>
          <w:rFonts w:cs="Arial"/>
          <w:sz w:val="24"/>
          <w:szCs w:val="24"/>
        </w:rPr>
      </w:pPr>
    </w:p>
    <w:p w14:paraId="12CDA920" w14:textId="77777777" w:rsidR="00365E3A" w:rsidRDefault="00365E3A" w:rsidP="00D227F5">
      <w:pPr>
        <w:rPr>
          <w:rStyle w:val="Hyperlink"/>
          <w:rFonts w:cs="Arial"/>
          <w:sz w:val="24"/>
          <w:szCs w:val="24"/>
        </w:rPr>
      </w:pPr>
    </w:p>
    <w:p w14:paraId="76DDE765" w14:textId="77777777" w:rsidR="00365E3A" w:rsidRDefault="00365E3A" w:rsidP="00D227F5">
      <w:pPr>
        <w:rPr>
          <w:rStyle w:val="Hyperlink"/>
          <w:rFonts w:cs="Arial"/>
          <w:sz w:val="24"/>
          <w:szCs w:val="24"/>
        </w:rPr>
      </w:pPr>
    </w:p>
    <w:p w14:paraId="3A03056D" w14:textId="77777777" w:rsidR="00365E3A" w:rsidRDefault="00365E3A" w:rsidP="00D227F5">
      <w:pPr>
        <w:rPr>
          <w:rStyle w:val="Hyperlink"/>
          <w:rFonts w:cs="Arial"/>
          <w:sz w:val="24"/>
          <w:szCs w:val="24"/>
        </w:rPr>
      </w:pPr>
    </w:p>
    <w:p w14:paraId="23A435C8" w14:textId="77777777" w:rsidR="00365E3A" w:rsidRPr="00420163" w:rsidRDefault="00365E3A" w:rsidP="00365E3A">
      <w:pPr>
        <w:pStyle w:val="NoSpacing"/>
        <w:rPr>
          <w:rFonts w:cs="Arial"/>
          <w:b/>
          <w:sz w:val="24"/>
          <w:szCs w:val="24"/>
        </w:rPr>
      </w:pPr>
      <w:r w:rsidRPr="00175B38">
        <w:rPr>
          <w:rFonts w:cs="Arial"/>
          <w:b/>
          <w:color w:val="000000" w:themeColor="text1"/>
          <w:sz w:val="24"/>
          <w:szCs w:val="24"/>
        </w:rPr>
        <w:t>Task</w:t>
      </w:r>
      <w:r>
        <w:rPr>
          <w:rFonts w:cs="Arial"/>
          <w:b/>
          <w:color w:val="000000" w:themeColor="text1"/>
          <w:sz w:val="24"/>
          <w:szCs w:val="24"/>
        </w:rPr>
        <w:t>:</w:t>
      </w:r>
    </w:p>
    <w:p w14:paraId="6DB00FE5" w14:textId="77777777" w:rsidR="00365E3A" w:rsidRDefault="00365E3A" w:rsidP="00365E3A">
      <w:pPr>
        <w:pStyle w:val="NoSpacing"/>
        <w:rPr>
          <w:rFonts w:cs="Arial"/>
          <w:sz w:val="24"/>
          <w:szCs w:val="24"/>
        </w:rPr>
      </w:pPr>
    </w:p>
    <w:p w14:paraId="165EC705" w14:textId="77777777" w:rsidR="00365E3A" w:rsidRPr="003101D8" w:rsidRDefault="00365E3A" w:rsidP="00365E3A">
      <w:pPr>
        <w:pStyle w:val="NoSpacing"/>
        <w:rPr>
          <w:rFonts w:cs="Arial"/>
          <w:b/>
          <w:sz w:val="24"/>
          <w:szCs w:val="24"/>
        </w:rPr>
      </w:pPr>
      <w:r w:rsidRPr="003101D8">
        <w:rPr>
          <w:rFonts w:cs="Arial"/>
          <w:b/>
          <w:sz w:val="24"/>
          <w:szCs w:val="24"/>
        </w:rPr>
        <w:t xml:space="preserve">You need to produce a set of Cornell notes for the video given above. </w:t>
      </w:r>
    </w:p>
    <w:p w14:paraId="4D05C3FC" w14:textId="77777777" w:rsidR="00365E3A" w:rsidRPr="003101D8" w:rsidRDefault="00365E3A" w:rsidP="00365E3A">
      <w:pPr>
        <w:pStyle w:val="NoSpacing"/>
        <w:rPr>
          <w:rFonts w:cs="Arial"/>
          <w:b/>
          <w:sz w:val="24"/>
          <w:szCs w:val="24"/>
        </w:rPr>
      </w:pPr>
      <w:r w:rsidRPr="003101D8">
        <w:rPr>
          <w:rFonts w:cs="Arial"/>
          <w:b/>
          <w:sz w:val="24"/>
          <w:szCs w:val="24"/>
        </w:rPr>
        <w:t xml:space="preserve">Use the following objective to guide your note taking, this links to your learning. </w:t>
      </w:r>
    </w:p>
    <w:p w14:paraId="713C8B16" w14:textId="77777777" w:rsidR="00365E3A" w:rsidRDefault="00365E3A" w:rsidP="00365E3A">
      <w:pPr>
        <w:pStyle w:val="NoSpacing"/>
        <w:rPr>
          <w:rFonts w:cs="Arial"/>
          <w:sz w:val="24"/>
          <w:szCs w:val="24"/>
        </w:rPr>
      </w:pPr>
    </w:p>
    <w:p w14:paraId="3AB0C474" w14:textId="77777777" w:rsidR="00365E3A" w:rsidRDefault="00365E3A" w:rsidP="00365E3A">
      <w:pPr>
        <w:pStyle w:val="NoSpacing"/>
        <w:numPr>
          <w:ilvl w:val="0"/>
          <w:numId w:val="25"/>
        </w:numPr>
        <w:rPr>
          <w:rFonts w:cs="Arial"/>
          <w:sz w:val="24"/>
          <w:szCs w:val="24"/>
        </w:rPr>
      </w:pPr>
      <w:r>
        <w:rPr>
          <w:rFonts w:cs="Arial"/>
          <w:sz w:val="24"/>
          <w:szCs w:val="24"/>
        </w:rPr>
        <w:t>Discuss the elements and how they differ from the expected.</w:t>
      </w:r>
    </w:p>
    <w:p w14:paraId="2A6D5A8D" w14:textId="77777777" w:rsidR="00365E3A" w:rsidRDefault="00365E3A" w:rsidP="00365E3A">
      <w:pPr>
        <w:pStyle w:val="NoSpacing"/>
        <w:numPr>
          <w:ilvl w:val="0"/>
          <w:numId w:val="25"/>
        </w:numPr>
        <w:rPr>
          <w:rFonts w:cs="Arial"/>
          <w:sz w:val="24"/>
          <w:szCs w:val="24"/>
        </w:rPr>
      </w:pPr>
      <w:r>
        <w:rPr>
          <w:rFonts w:cs="Arial"/>
          <w:sz w:val="24"/>
          <w:szCs w:val="24"/>
        </w:rPr>
        <w:t>Discuss the discovery of gaseous elements by Joseph Priestley and Antoine Lavoisier.</w:t>
      </w:r>
    </w:p>
    <w:p w14:paraId="4037A6D8" w14:textId="77777777" w:rsidR="00365E3A" w:rsidRDefault="00365E3A" w:rsidP="00365E3A">
      <w:pPr>
        <w:pStyle w:val="NoSpacing"/>
        <w:rPr>
          <w:rFonts w:cs="Arial"/>
          <w:sz w:val="24"/>
          <w:szCs w:val="24"/>
        </w:rPr>
      </w:pPr>
    </w:p>
    <w:p w14:paraId="32087B38" w14:textId="77777777" w:rsidR="00365E3A" w:rsidRDefault="00365E3A" w:rsidP="00365E3A">
      <w:pPr>
        <w:pStyle w:val="NoSpacing"/>
        <w:rPr>
          <w:rFonts w:cs="Arial"/>
          <w:sz w:val="24"/>
          <w:szCs w:val="24"/>
        </w:rPr>
      </w:pPr>
    </w:p>
    <w:p w14:paraId="0A6BE984" w14:textId="77777777" w:rsidR="00365E3A" w:rsidRDefault="00365E3A" w:rsidP="00365E3A">
      <w:pPr>
        <w:pStyle w:val="NoSpacing"/>
        <w:jc w:val="center"/>
        <w:rPr>
          <w:rFonts w:cs="Arial"/>
          <w:sz w:val="24"/>
          <w:szCs w:val="24"/>
        </w:rPr>
      </w:pPr>
      <w:r w:rsidRPr="00C20CCA">
        <w:rPr>
          <w:rFonts w:cs="Arial"/>
          <w:noProof/>
          <w:sz w:val="24"/>
          <w:szCs w:val="24"/>
          <w:lang w:val="en-GB" w:eastAsia="en-GB"/>
        </w:rPr>
        <w:drawing>
          <wp:inline distT="0" distB="0" distL="0" distR="0" wp14:anchorId="5DAD0863" wp14:editId="5227B2C7">
            <wp:extent cx="4493895" cy="5991860"/>
            <wp:effectExtent l="0" t="0" r="190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494287" cy="5992382"/>
                    </a:xfrm>
                    <a:prstGeom prst="rect">
                      <a:avLst/>
                    </a:prstGeom>
                  </pic:spPr>
                </pic:pic>
              </a:graphicData>
            </a:graphic>
          </wp:inline>
        </w:drawing>
      </w:r>
    </w:p>
    <w:p w14:paraId="68EA1C15" w14:textId="77777777" w:rsidR="00365E3A" w:rsidRDefault="00365E3A" w:rsidP="00365E3A">
      <w:pPr>
        <w:pStyle w:val="NoSpacing"/>
        <w:jc w:val="center"/>
        <w:rPr>
          <w:rFonts w:cs="Arial"/>
          <w:sz w:val="24"/>
          <w:szCs w:val="24"/>
        </w:rPr>
      </w:pPr>
    </w:p>
    <w:p w14:paraId="78443521" w14:textId="77777777" w:rsidR="00365E3A" w:rsidRPr="00366234" w:rsidRDefault="00365E3A" w:rsidP="00365E3A">
      <w:pPr>
        <w:pStyle w:val="NoSpacing"/>
        <w:rPr>
          <w:rFonts w:cs="Arial"/>
          <w:b/>
          <w:sz w:val="24"/>
          <w:szCs w:val="24"/>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365E3A" w14:paraId="6DCEE41A" w14:textId="77777777" w:rsidTr="00982DFC">
        <w:trPr>
          <w:trHeight w:val="638"/>
        </w:trPr>
        <w:tc>
          <w:tcPr>
            <w:tcW w:w="1463" w:type="dxa"/>
            <w:vMerge w:val="restart"/>
            <w:textDirection w:val="btLr"/>
          </w:tcPr>
          <w:p w14:paraId="6BB73B95" w14:textId="77777777" w:rsidR="00365E3A" w:rsidRPr="00D47A66" w:rsidRDefault="00365E3A" w:rsidP="00982DFC">
            <w:pPr>
              <w:ind w:left="113" w:right="113"/>
            </w:pPr>
            <w:r w:rsidRPr="00D47A66">
              <w:rPr>
                <w:b/>
                <w:sz w:val="24"/>
              </w:rPr>
              <w:lastRenderedPageBreak/>
              <w:t>Objectives:</w:t>
            </w:r>
            <w:r>
              <w:rPr>
                <w:b/>
                <w:sz w:val="24"/>
              </w:rPr>
              <w:t xml:space="preserve"> </w:t>
            </w:r>
          </w:p>
        </w:tc>
        <w:tc>
          <w:tcPr>
            <w:tcW w:w="7521" w:type="dxa"/>
            <w:vAlign w:val="center"/>
          </w:tcPr>
          <w:p w14:paraId="6F75A20F" w14:textId="77777777" w:rsidR="00365E3A" w:rsidRDefault="00365E3A" w:rsidP="00982DFC">
            <w:pPr>
              <w:rPr>
                <w:b/>
                <w:sz w:val="28"/>
              </w:rPr>
            </w:pPr>
            <w:r>
              <w:rPr>
                <w:b/>
                <w:sz w:val="28"/>
              </w:rPr>
              <w:t>Title:</w:t>
            </w:r>
          </w:p>
          <w:p w14:paraId="0ED71F0D" w14:textId="77777777" w:rsidR="00365E3A" w:rsidRPr="00175B38" w:rsidRDefault="00365E3A" w:rsidP="00982DFC">
            <w:pPr>
              <w:rPr>
                <w:b/>
                <w:sz w:val="28"/>
              </w:rPr>
            </w:pPr>
            <w:r w:rsidRPr="00D47A66">
              <w:rPr>
                <w:b/>
                <w:sz w:val="24"/>
              </w:rPr>
              <w:t>Date</w:t>
            </w:r>
            <w:r>
              <w:rPr>
                <w:b/>
                <w:sz w:val="24"/>
              </w:rPr>
              <w:t>:</w:t>
            </w:r>
          </w:p>
        </w:tc>
      </w:tr>
      <w:tr w:rsidR="00365E3A" w14:paraId="5A31138C" w14:textId="77777777" w:rsidTr="00982DFC">
        <w:trPr>
          <w:trHeight w:val="9179"/>
        </w:trPr>
        <w:tc>
          <w:tcPr>
            <w:tcW w:w="1463" w:type="dxa"/>
            <w:vMerge/>
          </w:tcPr>
          <w:p w14:paraId="3511A3FF" w14:textId="77777777" w:rsidR="00365E3A" w:rsidRDefault="00365E3A" w:rsidP="00982DFC"/>
        </w:tc>
        <w:tc>
          <w:tcPr>
            <w:tcW w:w="7521" w:type="dxa"/>
          </w:tcPr>
          <w:p w14:paraId="00CD2C81" w14:textId="77777777" w:rsidR="00365E3A" w:rsidRDefault="00365E3A" w:rsidP="00982DFC"/>
        </w:tc>
      </w:tr>
      <w:tr w:rsidR="00365E3A" w14:paraId="38443374" w14:textId="77777777" w:rsidTr="00982DFC">
        <w:trPr>
          <w:trHeight w:val="1952"/>
        </w:trPr>
        <w:tc>
          <w:tcPr>
            <w:tcW w:w="8984" w:type="dxa"/>
            <w:gridSpan w:val="2"/>
          </w:tcPr>
          <w:p w14:paraId="27C7D507" w14:textId="77777777" w:rsidR="00365E3A" w:rsidRPr="00D47A66" w:rsidRDefault="00365E3A" w:rsidP="00982DFC">
            <w:pPr>
              <w:rPr>
                <w:b/>
              </w:rPr>
            </w:pPr>
            <w:r w:rsidRPr="00D47A66">
              <w:rPr>
                <w:b/>
                <w:sz w:val="24"/>
              </w:rPr>
              <w:t>Summary</w:t>
            </w:r>
            <w:r>
              <w:rPr>
                <w:b/>
                <w:sz w:val="24"/>
              </w:rPr>
              <w:t>:</w:t>
            </w:r>
          </w:p>
        </w:tc>
      </w:tr>
    </w:tbl>
    <w:p w14:paraId="2B76AEAD" w14:textId="77777777" w:rsidR="00365E3A" w:rsidRPr="006541BC" w:rsidRDefault="00365E3A" w:rsidP="00365E3A"/>
    <w:p w14:paraId="0317EBE8" w14:textId="77777777" w:rsidR="00365E3A" w:rsidRDefault="00365E3A" w:rsidP="00365E3A">
      <w:pPr>
        <w:pStyle w:val="Header"/>
        <w:jc w:val="center"/>
        <w:rPr>
          <w:rFonts w:cs="Arial"/>
          <w:b/>
          <w:color w:val="FF0000"/>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365E3A" w14:paraId="724A7019" w14:textId="77777777" w:rsidTr="00982DFC">
        <w:trPr>
          <w:trHeight w:val="638"/>
        </w:trPr>
        <w:tc>
          <w:tcPr>
            <w:tcW w:w="1463" w:type="dxa"/>
            <w:vMerge w:val="restart"/>
            <w:textDirection w:val="btLr"/>
          </w:tcPr>
          <w:p w14:paraId="47C1DA94" w14:textId="77777777" w:rsidR="00365E3A" w:rsidRPr="00D47A66" w:rsidRDefault="00365E3A" w:rsidP="00982DFC">
            <w:pPr>
              <w:ind w:left="113" w:right="113"/>
            </w:pPr>
            <w:r w:rsidRPr="00D47A66">
              <w:rPr>
                <w:b/>
                <w:sz w:val="24"/>
              </w:rPr>
              <w:lastRenderedPageBreak/>
              <w:t>Objectives:</w:t>
            </w:r>
            <w:r>
              <w:rPr>
                <w:b/>
                <w:sz w:val="24"/>
              </w:rPr>
              <w:t xml:space="preserve"> </w:t>
            </w:r>
          </w:p>
        </w:tc>
        <w:tc>
          <w:tcPr>
            <w:tcW w:w="7521" w:type="dxa"/>
            <w:vAlign w:val="center"/>
          </w:tcPr>
          <w:p w14:paraId="72EB3B8D" w14:textId="77777777" w:rsidR="00365E3A" w:rsidRDefault="00365E3A" w:rsidP="00982DFC">
            <w:pPr>
              <w:rPr>
                <w:b/>
                <w:sz w:val="28"/>
              </w:rPr>
            </w:pPr>
            <w:r>
              <w:rPr>
                <w:b/>
                <w:sz w:val="28"/>
              </w:rPr>
              <w:t>Title:</w:t>
            </w:r>
          </w:p>
          <w:p w14:paraId="4558949F" w14:textId="77777777" w:rsidR="00365E3A" w:rsidRPr="00175B38" w:rsidRDefault="00365E3A" w:rsidP="00982DFC">
            <w:pPr>
              <w:rPr>
                <w:b/>
                <w:sz w:val="28"/>
              </w:rPr>
            </w:pPr>
            <w:r w:rsidRPr="00D47A66">
              <w:rPr>
                <w:b/>
                <w:sz w:val="24"/>
              </w:rPr>
              <w:t>Date:</w:t>
            </w:r>
          </w:p>
        </w:tc>
      </w:tr>
      <w:tr w:rsidR="00365E3A" w14:paraId="525F3F4B" w14:textId="77777777" w:rsidTr="00982DFC">
        <w:trPr>
          <w:trHeight w:val="9179"/>
        </w:trPr>
        <w:tc>
          <w:tcPr>
            <w:tcW w:w="1463" w:type="dxa"/>
            <w:vMerge/>
          </w:tcPr>
          <w:p w14:paraId="2CBB7535" w14:textId="77777777" w:rsidR="00365E3A" w:rsidRDefault="00365E3A" w:rsidP="00982DFC"/>
        </w:tc>
        <w:tc>
          <w:tcPr>
            <w:tcW w:w="7521" w:type="dxa"/>
          </w:tcPr>
          <w:p w14:paraId="2E8C2B20" w14:textId="77777777" w:rsidR="00365E3A" w:rsidRDefault="00365E3A" w:rsidP="00982DFC"/>
        </w:tc>
      </w:tr>
      <w:tr w:rsidR="00365E3A" w14:paraId="06FB9EDB" w14:textId="77777777" w:rsidTr="00982DFC">
        <w:trPr>
          <w:trHeight w:val="1952"/>
        </w:trPr>
        <w:tc>
          <w:tcPr>
            <w:tcW w:w="8984" w:type="dxa"/>
            <w:gridSpan w:val="2"/>
          </w:tcPr>
          <w:p w14:paraId="2B0C03D4" w14:textId="77777777" w:rsidR="00365E3A" w:rsidRPr="00D47A66" w:rsidRDefault="00365E3A" w:rsidP="00982DFC">
            <w:pPr>
              <w:rPr>
                <w:b/>
              </w:rPr>
            </w:pPr>
            <w:r w:rsidRPr="00D47A66">
              <w:rPr>
                <w:b/>
                <w:sz w:val="24"/>
              </w:rPr>
              <w:t>Summary</w:t>
            </w:r>
            <w:r>
              <w:rPr>
                <w:b/>
                <w:sz w:val="24"/>
              </w:rPr>
              <w:t>:</w:t>
            </w:r>
          </w:p>
        </w:tc>
      </w:tr>
    </w:tbl>
    <w:p w14:paraId="7E09EBEE" w14:textId="77777777" w:rsidR="00365E3A" w:rsidRDefault="00365E3A" w:rsidP="00365E3A">
      <w:pPr>
        <w:pStyle w:val="Header"/>
        <w:jc w:val="center"/>
        <w:rPr>
          <w:rFonts w:cs="Arial"/>
          <w:b/>
          <w:color w:val="FF0000"/>
        </w:rPr>
      </w:pPr>
    </w:p>
    <w:p w14:paraId="524DBE7F" w14:textId="590E767C" w:rsidR="001A1A34" w:rsidRPr="009F7B26" w:rsidRDefault="00D964D2" w:rsidP="00D227F5">
      <w:pPr>
        <w:rPr>
          <w:rFonts w:cs="Arial"/>
          <w:b/>
          <w:sz w:val="36"/>
        </w:rPr>
      </w:pPr>
      <w:r>
        <w:rPr>
          <w:rFonts w:cs="Arial"/>
          <w:b/>
          <w:sz w:val="36"/>
        </w:rPr>
        <w:br w:type="page"/>
      </w:r>
    </w:p>
    <w:p w14:paraId="1272F359" w14:textId="77777777" w:rsidR="001A1A34" w:rsidRPr="006541BC" w:rsidRDefault="001A1A34" w:rsidP="001A1A34">
      <w:pPr>
        <w:pStyle w:val="NoSpacing"/>
        <w:rPr>
          <w:sz w:val="16"/>
        </w:rPr>
      </w:pPr>
    </w:p>
    <w:p w14:paraId="0B91F398" w14:textId="77777777" w:rsidR="001A1A34" w:rsidRPr="006541BC" w:rsidRDefault="001A1A34" w:rsidP="001A1A34"/>
    <w:p w14:paraId="628B6E80" w14:textId="77777777" w:rsidR="00BC4990" w:rsidRDefault="00BC4990">
      <w:pPr>
        <w:rPr>
          <w:rFonts w:cstheme="minorHAnsi"/>
          <w:szCs w:val="24"/>
        </w:rPr>
      </w:pPr>
    </w:p>
    <w:p w14:paraId="050A012D" w14:textId="77777777" w:rsidR="00C64FFC" w:rsidRDefault="00C64FFC" w:rsidP="00C64FFC">
      <w:pPr>
        <w:tabs>
          <w:tab w:val="left" w:pos="2715"/>
        </w:tabs>
        <w:spacing w:after="0" w:line="276" w:lineRule="auto"/>
        <w:rPr>
          <w:rFonts w:cstheme="minorHAnsi"/>
          <w:szCs w:val="24"/>
        </w:rPr>
      </w:pPr>
    </w:p>
    <w:p w14:paraId="46154830" w14:textId="77777777" w:rsidR="00C64FFC" w:rsidRDefault="00C64FFC" w:rsidP="00C64FFC">
      <w:pPr>
        <w:tabs>
          <w:tab w:val="left" w:pos="2715"/>
        </w:tabs>
        <w:spacing w:after="0" w:line="276" w:lineRule="auto"/>
        <w:rPr>
          <w:rFonts w:cstheme="minorHAnsi"/>
          <w:szCs w:val="24"/>
        </w:rPr>
      </w:pPr>
    </w:p>
    <w:p w14:paraId="397F23C4" w14:textId="77777777" w:rsidR="00C64FFC" w:rsidRDefault="00C64FFC" w:rsidP="00C64FFC">
      <w:pPr>
        <w:tabs>
          <w:tab w:val="left" w:pos="2715"/>
        </w:tabs>
        <w:spacing w:after="0" w:line="276" w:lineRule="auto"/>
        <w:rPr>
          <w:rFonts w:cstheme="minorHAnsi"/>
          <w:szCs w:val="24"/>
        </w:rPr>
      </w:pPr>
    </w:p>
    <w:p w14:paraId="5D8BF73C" w14:textId="77777777" w:rsidR="00C64FFC" w:rsidRDefault="00C64FFC" w:rsidP="00C64FFC">
      <w:pPr>
        <w:tabs>
          <w:tab w:val="left" w:pos="2715"/>
        </w:tabs>
        <w:spacing w:after="0" w:line="276" w:lineRule="auto"/>
        <w:rPr>
          <w:rFonts w:cstheme="minorHAnsi"/>
          <w:szCs w:val="24"/>
        </w:rPr>
      </w:pPr>
    </w:p>
    <w:p w14:paraId="5D989B40" w14:textId="77777777" w:rsidR="00C64FFC" w:rsidRDefault="00C64FFC" w:rsidP="00C64FFC">
      <w:pPr>
        <w:tabs>
          <w:tab w:val="left" w:pos="2715"/>
        </w:tabs>
        <w:spacing w:after="0" w:line="276" w:lineRule="auto"/>
        <w:rPr>
          <w:rFonts w:cstheme="minorHAnsi"/>
          <w:szCs w:val="24"/>
        </w:rPr>
      </w:pPr>
    </w:p>
    <w:p w14:paraId="4288DA04" w14:textId="77777777" w:rsidR="00C64FFC" w:rsidRDefault="00C64FFC" w:rsidP="00C64FFC">
      <w:pPr>
        <w:tabs>
          <w:tab w:val="left" w:pos="2715"/>
        </w:tabs>
        <w:spacing w:after="0" w:line="276" w:lineRule="auto"/>
        <w:rPr>
          <w:rFonts w:cstheme="minorHAnsi"/>
          <w:szCs w:val="24"/>
        </w:rPr>
      </w:pPr>
    </w:p>
    <w:p w14:paraId="17209749" w14:textId="77777777" w:rsidR="00C64FFC" w:rsidRDefault="00C64FFC" w:rsidP="00C64FFC">
      <w:pPr>
        <w:tabs>
          <w:tab w:val="left" w:pos="2715"/>
        </w:tabs>
        <w:spacing w:after="0" w:line="276" w:lineRule="auto"/>
        <w:rPr>
          <w:rFonts w:cstheme="minorHAnsi"/>
          <w:szCs w:val="24"/>
        </w:rPr>
      </w:pPr>
    </w:p>
    <w:p w14:paraId="5858781A" w14:textId="77777777" w:rsidR="00C64FFC" w:rsidRDefault="00C64FFC" w:rsidP="00C64FFC">
      <w:pPr>
        <w:tabs>
          <w:tab w:val="left" w:pos="2715"/>
        </w:tabs>
        <w:spacing w:after="0" w:line="276" w:lineRule="auto"/>
        <w:rPr>
          <w:rFonts w:cstheme="minorHAnsi"/>
          <w:szCs w:val="24"/>
        </w:rPr>
      </w:pPr>
    </w:p>
    <w:p w14:paraId="55045A35" w14:textId="77777777" w:rsidR="00C64FFC" w:rsidRDefault="00C64FFC" w:rsidP="00C64FFC">
      <w:pPr>
        <w:tabs>
          <w:tab w:val="left" w:pos="2715"/>
        </w:tabs>
        <w:spacing w:after="0" w:line="276" w:lineRule="auto"/>
        <w:rPr>
          <w:rFonts w:cstheme="minorHAnsi"/>
          <w:szCs w:val="24"/>
        </w:rPr>
      </w:pPr>
    </w:p>
    <w:p w14:paraId="23057826" w14:textId="77777777" w:rsidR="00C64FFC" w:rsidRDefault="00C64FFC" w:rsidP="00C64FFC">
      <w:pPr>
        <w:tabs>
          <w:tab w:val="left" w:pos="2715"/>
        </w:tabs>
        <w:spacing w:after="0" w:line="276" w:lineRule="auto"/>
        <w:rPr>
          <w:rFonts w:cstheme="minorHAnsi"/>
          <w:szCs w:val="24"/>
        </w:rPr>
      </w:pPr>
    </w:p>
    <w:p w14:paraId="23DF1BEE" w14:textId="77777777" w:rsidR="00C64FFC" w:rsidRDefault="00C64FFC" w:rsidP="00C64FFC">
      <w:pPr>
        <w:tabs>
          <w:tab w:val="left" w:pos="2715"/>
        </w:tabs>
        <w:spacing w:after="0" w:line="276" w:lineRule="auto"/>
        <w:rPr>
          <w:rFonts w:cstheme="minorHAnsi"/>
          <w:szCs w:val="24"/>
        </w:rPr>
      </w:pPr>
    </w:p>
    <w:p w14:paraId="413F2FEF" w14:textId="77777777" w:rsidR="00C64FFC" w:rsidRDefault="00C64FFC" w:rsidP="00C64FFC">
      <w:pPr>
        <w:tabs>
          <w:tab w:val="left" w:pos="2715"/>
        </w:tabs>
        <w:spacing w:after="0" w:line="276" w:lineRule="auto"/>
        <w:rPr>
          <w:rFonts w:cstheme="minorHAnsi"/>
          <w:szCs w:val="24"/>
        </w:rPr>
      </w:pPr>
    </w:p>
    <w:p w14:paraId="301EBFB0" w14:textId="77777777" w:rsidR="00C64FFC" w:rsidRDefault="00C64FFC" w:rsidP="00C64FFC">
      <w:pPr>
        <w:tabs>
          <w:tab w:val="left" w:pos="2715"/>
        </w:tabs>
        <w:spacing w:after="0" w:line="276" w:lineRule="auto"/>
        <w:rPr>
          <w:rFonts w:cstheme="minorHAnsi"/>
          <w:szCs w:val="24"/>
        </w:rPr>
      </w:pPr>
    </w:p>
    <w:p w14:paraId="26AC90F1" w14:textId="77777777" w:rsidR="00C64FFC" w:rsidRDefault="00C64FFC" w:rsidP="00C64FFC">
      <w:pPr>
        <w:tabs>
          <w:tab w:val="left" w:pos="2715"/>
        </w:tabs>
        <w:spacing w:after="0" w:line="276" w:lineRule="auto"/>
        <w:rPr>
          <w:rFonts w:cstheme="minorHAnsi"/>
          <w:szCs w:val="24"/>
        </w:rPr>
      </w:pPr>
    </w:p>
    <w:p w14:paraId="45412466" w14:textId="77777777" w:rsidR="00C64FFC" w:rsidRDefault="00C64FFC" w:rsidP="00C64FFC">
      <w:pPr>
        <w:tabs>
          <w:tab w:val="left" w:pos="2715"/>
        </w:tabs>
        <w:spacing w:after="0" w:line="276" w:lineRule="auto"/>
        <w:rPr>
          <w:rFonts w:cstheme="minorHAnsi"/>
          <w:szCs w:val="24"/>
        </w:rPr>
      </w:pPr>
    </w:p>
    <w:p w14:paraId="6F1E3565" w14:textId="77777777" w:rsidR="00C64FFC" w:rsidRDefault="00C64FFC" w:rsidP="00C64FFC">
      <w:pPr>
        <w:tabs>
          <w:tab w:val="left" w:pos="2715"/>
        </w:tabs>
        <w:spacing w:after="0" w:line="276" w:lineRule="auto"/>
        <w:rPr>
          <w:rFonts w:cstheme="minorHAnsi"/>
          <w:szCs w:val="24"/>
        </w:rPr>
      </w:pPr>
    </w:p>
    <w:p w14:paraId="74F34372" w14:textId="77777777" w:rsidR="00C64FFC" w:rsidRDefault="00C64FFC" w:rsidP="00C64FFC">
      <w:pPr>
        <w:tabs>
          <w:tab w:val="left" w:pos="2715"/>
        </w:tabs>
        <w:spacing w:after="0" w:line="276" w:lineRule="auto"/>
        <w:rPr>
          <w:rFonts w:cstheme="minorHAnsi"/>
          <w:szCs w:val="24"/>
        </w:rPr>
      </w:pPr>
    </w:p>
    <w:p w14:paraId="336F7203" w14:textId="77777777" w:rsidR="00C64FFC" w:rsidRDefault="00C64FFC" w:rsidP="00C64FFC">
      <w:pPr>
        <w:tabs>
          <w:tab w:val="left" w:pos="2715"/>
        </w:tabs>
        <w:spacing w:after="0" w:line="276" w:lineRule="auto"/>
        <w:rPr>
          <w:rFonts w:cstheme="minorHAnsi"/>
          <w:szCs w:val="24"/>
        </w:rPr>
      </w:pPr>
    </w:p>
    <w:p w14:paraId="5575B1D5" w14:textId="77777777" w:rsidR="00C64FFC" w:rsidRDefault="00C64FFC" w:rsidP="00C64FFC">
      <w:pPr>
        <w:tabs>
          <w:tab w:val="left" w:pos="2715"/>
        </w:tabs>
        <w:spacing w:after="0" w:line="276" w:lineRule="auto"/>
        <w:rPr>
          <w:rFonts w:cstheme="minorHAnsi"/>
          <w:szCs w:val="24"/>
        </w:rPr>
      </w:pPr>
      <w:r>
        <w:rPr>
          <w:b/>
          <w:noProof/>
          <w:sz w:val="36"/>
          <w:lang w:eastAsia="en-GB"/>
        </w:rPr>
        <w:drawing>
          <wp:anchor distT="0" distB="0" distL="114300" distR="114300" simplePos="0" relativeHeight="251662336" behindDoc="0" locked="0" layoutInCell="1" allowOverlap="1" wp14:anchorId="699045C8" wp14:editId="5ED20A62">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1F3422EE" w14:textId="77777777" w:rsidR="00C64FFC" w:rsidRDefault="00C64FFC" w:rsidP="00C64FFC">
      <w:pPr>
        <w:tabs>
          <w:tab w:val="left" w:pos="2715"/>
        </w:tabs>
        <w:spacing w:after="0" w:line="276" w:lineRule="auto"/>
        <w:rPr>
          <w:rFonts w:cstheme="minorHAnsi"/>
          <w:szCs w:val="24"/>
        </w:rPr>
      </w:pPr>
    </w:p>
    <w:p w14:paraId="2E2CC32D" w14:textId="77777777" w:rsidR="00C64FFC" w:rsidRDefault="00C64FFC" w:rsidP="00C64FFC">
      <w:pPr>
        <w:tabs>
          <w:tab w:val="left" w:pos="2715"/>
        </w:tabs>
        <w:spacing w:after="0" w:line="276" w:lineRule="auto"/>
        <w:rPr>
          <w:rFonts w:cstheme="minorHAnsi"/>
          <w:szCs w:val="24"/>
        </w:rPr>
      </w:pPr>
    </w:p>
    <w:p w14:paraId="06487077" w14:textId="77777777" w:rsidR="00C64FFC" w:rsidRDefault="00C64FFC" w:rsidP="00C64FFC">
      <w:pPr>
        <w:tabs>
          <w:tab w:val="left" w:pos="2715"/>
        </w:tabs>
        <w:spacing w:after="0" w:line="276" w:lineRule="auto"/>
        <w:rPr>
          <w:rFonts w:cstheme="minorHAnsi"/>
          <w:szCs w:val="24"/>
        </w:rPr>
      </w:pPr>
    </w:p>
    <w:p w14:paraId="240F33EA" w14:textId="77777777" w:rsidR="00C64FFC" w:rsidRDefault="00C64FFC" w:rsidP="00C64FFC">
      <w:pPr>
        <w:tabs>
          <w:tab w:val="left" w:pos="2715"/>
        </w:tabs>
        <w:spacing w:after="0" w:line="276" w:lineRule="auto"/>
        <w:rPr>
          <w:rFonts w:cstheme="minorHAnsi"/>
          <w:szCs w:val="24"/>
        </w:rPr>
      </w:pPr>
    </w:p>
    <w:p w14:paraId="764751B3" w14:textId="77777777" w:rsidR="00C64FFC" w:rsidRDefault="00C64FFC" w:rsidP="00C64FFC">
      <w:pPr>
        <w:tabs>
          <w:tab w:val="left" w:pos="2715"/>
        </w:tabs>
        <w:spacing w:after="0" w:line="276" w:lineRule="auto"/>
        <w:rPr>
          <w:rFonts w:cstheme="minorHAnsi"/>
          <w:szCs w:val="24"/>
        </w:rPr>
      </w:pPr>
    </w:p>
    <w:p w14:paraId="29163AFD" w14:textId="77777777" w:rsidR="00C64FFC" w:rsidRDefault="00C64FFC" w:rsidP="00C64FFC">
      <w:pPr>
        <w:tabs>
          <w:tab w:val="left" w:pos="2715"/>
        </w:tabs>
        <w:spacing w:after="0" w:line="276" w:lineRule="auto"/>
        <w:rPr>
          <w:rFonts w:cstheme="minorHAnsi"/>
          <w:szCs w:val="24"/>
        </w:rPr>
      </w:pPr>
    </w:p>
    <w:p w14:paraId="54E1B23B" w14:textId="77777777" w:rsidR="00C64FFC" w:rsidRDefault="00C64FFC" w:rsidP="00C64FFC">
      <w:pPr>
        <w:tabs>
          <w:tab w:val="left" w:pos="2715"/>
        </w:tabs>
        <w:spacing w:after="0" w:line="276" w:lineRule="auto"/>
        <w:rPr>
          <w:rFonts w:cstheme="minorHAnsi"/>
          <w:szCs w:val="24"/>
        </w:rPr>
      </w:pPr>
    </w:p>
    <w:p w14:paraId="717F75B8" w14:textId="77777777" w:rsidR="00C64FFC" w:rsidRDefault="00C64FFC" w:rsidP="00C64FFC">
      <w:pPr>
        <w:tabs>
          <w:tab w:val="left" w:pos="2715"/>
        </w:tabs>
        <w:spacing w:after="0" w:line="276" w:lineRule="auto"/>
        <w:rPr>
          <w:rFonts w:cstheme="minorHAnsi"/>
          <w:szCs w:val="24"/>
        </w:rPr>
      </w:pPr>
    </w:p>
    <w:p w14:paraId="41D41073" w14:textId="77777777" w:rsidR="00C64FFC" w:rsidRDefault="00C64FFC" w:rsidP="00C64FFC">
      <w:pPr>
        <w:tabs>
          <w:tab w:val="left" w:pos="2715"/>
        </w:tabs>
        <w:spacing w:after="0" w:line="276" w:lineRule="auto"/>
        <w:rPr>
          <w:rFonts w:cstheme="minorHAnsi"/>
          <w:szCs w:val="24"/>
        </w:rPr>
      </w:pPr>
    </w:p>
    <w:p w14:paraId="7F87E84F" w14:textId="77777777" w:rsidR="00C64FFC" w:rsidRDefault="00C64FFC" w:rsidP="00C64FFC">
      <w:pPr>
        <w:tabs>
          <w:tab w:val="left" w:pos="2715"/>
        </w:tabs>
        <w:spacing w:after="0" w:line="276" w:lineRule="auto"/>
        <w:rPr>
          <w:rFonts w:cstheme="minorHAnsi"/>
          <w:szCs w:val="24"/>
        </w:rPr>
      </w:pPr>
    </w:p>
    <w:p w14:paraId="1BE82B6B" w14:textId="77777777" w:rsidR="00C64FFC" w:rsidRDefault="00C64FFC" w:rsidP="00C64FFC">
      <w:pPr>
        <w:tabs>
          <w:tab w:val="left" w:pos="2715"/>
        </w:tabs>
        <w:spacing w:after="0" w:line="276" w:lineRule="auto"/>
        <w:rPr>
          <w:rFonts w:cstheme="minorHAnsi"/>
          <w:szCs w:val="24"/>
        </w:rPr>
      </w:pPr>
    </w:p>
    <w:p w14:paraId="34D66025" w14:textId="77777777" w:rsidR="00C64FFC" w:rsidRDefault="00C64FFC" w:rsidP="00C64FFC">
      <w:pPr>
        <w:spacing w:after="0" w:line="276" w:lineRule="auto"/>
        <w:jc w:val="center"/>
        <w:rPr>
          <w:rFonts w:eastAsia="Arial" w:cs="Arial"/>
          <w:b/>
          <w:bCs/>
          <w:spacing w:val="-1"/>
          <w:sz w:val="28"/>
          <w:szCs w:val="28"/>
        </w:rPr>
      </w:pPr>
    </w:p>
    <w:p w14:paraId="1F332EBB" w14:textId="77777777" w:rsidR="00C64FFC" w:rsidRPr="000000CE" w:rsidRDefault="00C64FFC" w:rsidP="00C64FFC">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proofErr w:type="spellStart"/>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XL</w:t>
      </w:r>
      <w:proofErr w:type="spellEnd"/>
      <w:r w:rsidRPr="00CB18F6">
        <w:rPr>
          <w:rFonts w:eastAsia="Arial" w:cs="Arial"/>
          <w:b/>
          <w:bCs/>
          <w:sz w:val="28"/>
          <w:szCs w:val="28"/>
        </w:rPr>
        <w:t xml:space="preserve">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099473C2" w14:textId="77777777" w:rsidR="00C64FFC" w:rsidRDefault="00C64FFC" w:rsidP="00C64FFC">
      <w:pPr>
        <w:spacing w:after="0" w:line="276" w:lineRule="auto"/>
        <w:jc w:val="both"/>
        <w:rPr>
          <w:rFonts w:eastAsia="Times New Roman" w:cs="Arial"/>
          <w:sz w:val="20"/>
          <w:szCs w:val="20"/>
          <w:lang w:val="en-US" w:eastAsia="en-GB"/>
        </w:rPr>
      </w:pPr>
    </w:p>
    <w:p w14:paraId="1F299951"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9EB88FA"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xml:space="preserve">This resource is strictly for the use of member schools for as long as they remain members of The </w:t>
      </w: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BF29C68"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25674DD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w:t>
      </w:r>
      <w:proofErr w:type="spellStart"/>
      <w:r w:rsidRPr="001F35F7">
        <w:rPr>
          <w:rFonts w:eastAsia="Times New Roman" w:cs="Arial"/>
          <w:sz w:val="20"/>
          <w:szCs w:val="20"/>
          <w:lang w:val="en-US" w:eastAsia="en-GB"/>
        </w:rPr>
        <w:t>organisation</w:t>
      </w:r>
      <w:proofErr w:type="spellEnd"/>
      <w:r w:rsidRPr="001F35F7">
        <w:rPr>
          <w:rFonts w:eastAsia="Times New Roman" w:cs="Arial"/>
          <w:sz w:val="20"/>
          <w:szCs w:val="20"/>
          <w:lang w:val="en-US" w:eastAsia="en-GB"/>
        </w:rPr>
        <w:t xml:space="preserve"> or institution.</w:t>
      </w:r>
    </w:p>
    <w:p w14:paraId="07215DDD"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261AA255"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Club Ltd </w:t>
      </w:r>
      <w:proofErr w:type="spellStart"/>
      <w:r w:rsidRPr="001F35F7">
        <w:rPr>
          <w:rFonts w:eastAsia="Times New Roman" w:cs="Arial"/>
          <w:sz w:val="20"/>
          <w:szCs w:val="20"/>
          <w:lang w:val="en-US" w:eastAsia="en-GB"/>
        </w:rPr>
        <w:t>endeavour</w:t>
      </w:r>
      <w:proofErr w:type="spellEnd"/>
      <w:r w:rsidRPr="001F35F7">
        <w:rPr>
          <w:rFonts w:eastAsia="Times New Roman" w:cs="Arial"/>
          <w:sz w:val="20"/>
          <w:szCs w:val="20"/>
          <w:lang w:val="en-US" w:eastAsia="en-GB"/>
        </w:rPr>
        <w:t xml:space="preserve"> to trace and contact copyright owners. If there are any inadvertent omissions or errors in the acknowledgements or usage, this is unintended and </w:t>
      </w: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will remedy these on written notification.</w:t>
      </w:r>
    </w:p>
    <w:p w14:paraId="66D24F7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C64FFC" w:rsidSect="002901C1">
      <w:footerReference w:type="even" r:id="rId43"/>
      <w:footerReference w:type="default" r:id="rId44"/>
      <w:pgSz w:w="11906" w:h="16838"/>
      <w:pgMar w:top="576" w:right="1440" w:bottom="1440" w:left="1440" w:header="706" w:footer="706" w:gutter="0"/>
      <w:pgBorders w:offsetFrom="page">
        <w:top w:val="thinThickSmallGap" w:sz="24" w:space="24" w:color="5400A8"/>
        <w:left w:val="thinThickSmallGap" w:sz="24" w:space="24" w:color="5400A8"/>
        <w:bottom w:val="thickThinSmallGap" w:sz="24" w:space="24" w:color="5400A8"/>
        <w:right w:val="thickThinSmallGap" w:sz="24" w:space="24" w:color="5400A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289CA" w14:textId="77777777" w:rsidR="003E3077" w:rsidRDefault="003E3077" w:rsidP="00C64FFC">
      <w:pPr>
        <w:spacing w:after="0" w:line="240" w:lineRule="auto"/>
      </w:pPr>
      <w:r>
        <w:separator/>
      </w:r>
    </w:p>
  </w:endnote>
  <w:endnote w:type="continuationSeparator" w:id="0">
    <w:p w14:paraId="67245E03" w14:textId="77777777" w:rsidR="003E3077" w:rsidRDefault="003E3077" w:rsidP="00C6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7A90" w14:textId="77777777" w:rsidR="0002667D" w:rsidRDefault="0002667D"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AA151" w14:textId="77777777" w:rsidR="0002667D" w:rsidRDefault="0002667D" w:rsidP="004B3F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BF8F" w14:textId="3A767528" w:rsidR="0002667D" w:rsidRDefault="0002667D"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2AE">
      <w:rPr>
        <w:rStyle w:val="PageNumber"/>
        <w:noProof/>
      </w:rPr>
      <w:t>1</w:t>
    </w:r>
    <w:r>
      <w:rPr>
        <w:rStyle w:val="PageNumber"/>
      </w:rPr>
      <w:fldChar w:fldCharType="end"/>
    </w:r>
  </w:p>
  <w:p w14:paraId="2B9167FB" w14:textId="77777777" w:rsidR="0002667D" w:rsidRDefault="0002667D" w:rsidP="004B3F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634C3" w14:textId="77777777" w:rsidR="003E3077" w:rsidRDefault="003E3077" w:rsidP="00C64FFC">
      <w:pPr>
        <w:spacing w:after="0" w:line="240" w:lineRule="auto"/>
      </w:pPr>
      <w:r>
        <w:separator/>
      </w:r>
    </w:p>
  </w:footnote>
  <w:footnote w:type="continuationSeparator" w:id="0">
    <w:p w14:paraId="263760C6" w14:textId="77777777" w:rsidR="003E3077" w:rsidRDefault="003E3077" w:rsidP="00C64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4BE"/>
    <w:multiLevelType w:val="hybridMultilevel"/>
    <w:tmpl w:val="077C880E"/>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4541B"/>
    <w:multiLevelType w:val="hybridMultilevel"/>
    <w:tmpl w:val="B1F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46"/>
    <w:multiLevelType w:val="hybridMultilevel"/>
    <w:tmpl w:val="138C2F5E"/>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0465B"/>
    <w:multiLevelType w:val="hybridMultilevel"/>
    <w:tmpl w:val="3F0E87C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B7B08"/>
    <w:multiLevelType w:val="hybridMultilevel"/>
    <w:tmpl w:val="F0488D1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11D27"/>
    <w:multiLevelType w:val="hybridMultilevel"/>
    <w:tmpl w:val="2228C6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16320"/>
    <w:multiLevelType w:val="hybridMultilevel"/>
    <w:tmpl w:val="804EC9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F1243D"/>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45629"/>
    <w:multiLevelType w:val="hybridMultilevel"/>
    <w:tmpl w:val="398052E4"/>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2709CC"/>
    <w:multiLevelType w:val="hybridMultilevel"/>
    <w:tmpl w:val="6BE6AE50"/>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453C5"/>
    <w:multiLevelType w:val="hybridMultilevel"/>
    <w:tmpl w:val="D2EE8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E6A53"/>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B404FF"/>
    <w:multiLevelType w:val="hybridMultilevel"/>
    <w:tmpl w:val="FB522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033C9"/>
    <w:multiLevelType w:val="hybridMultilevel"/>
    <w:tmpl w:val="28000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84AF4"/>
    <w:multiLevelType w:val="hybridMultilevel"/>
    <w:tmpl w:val="974261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A79EB"/>
    <w:multiLevelType w:val="hybridMultilevel"/>
    <w:tmpl w:val="9A121C5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27C7F"/>
    <w:multiLevelType w:val="hybridMultilevel"/>
    <w:tmpl w:val="614C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E205EE"/>
    <w:multiLevelType w:val="hybridMultilevel"/>
    <w:tmpl w:val="4BB4B346"/>
    <w:lvl w:ilvl="0" w:tplc="F48663BA">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F35582"/>
    <w:multiLevelType w:val="hybridMultilevel"/>
    <w:tmpl w:val="0AE69F2C"/>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A3BC3"/>
    <w:multiLevelType w:val="hybridMultilevel"/>
    <w:tmpl w:val="AB706782"/>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140CA"/>
    <w:multiLevelType w:val="hybridMultilevel"/>
    <w:tmpl w:val="76E6F110"/>
    <w:lvl w:ilvl="0" w:tplc="9ECA14A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42DB2"/>
    <w:multiLevelType w:val="hybridMultilevel"/>
    <w:tmpl w:val="B3BE0896"/>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F648A"/>
    <w:multiLevelType w:val="hybridMultilevel"/>
    <w:tmpl w:val="8FA07366"/>
    <w:lvl w:ilvl="0" w:tplc="6ADE2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E0410"/>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5"/>
  </w:num>
  <w:num w:numId="5">
    <w:abstractNumId w:val="14"/>
  </w:num>
  <w:num w:numId="6">
    <w:abstractNumId w:val="1"/>
  </w:num>
  <w:num w:numId="7">
    <w:abstractNumId w:val="9"/>
  </w:num>
  <w:num w:numId="8">
    <w:abstractNumId w:val="10"/>
  </w:num>
  <w:num w:numId="9">
    <w:abstractNumId w:val="24"/>
  </w:num>
  <w:num w:numId="10">
    <w:abstractNumId w:val="7"/>
  </w:num>
  <w:num w:numId="11">
    <w:abstractNumId w:val="15"/>
  </w:num>
  <w:num w:numId="12">
    <w:abstractNumId w:val="21"/>
  </w:num>
  <w:num w:numId="13">
    <w:abstractNumId w:val="20"/>
  </w:num>
  <w:num w:numId="14">
    <w:abstractNumId w:val="0"/>
  </w:num>
  <w:num w:numId="15">
    <w:abstractNumId w:val="22"/>
  </w:num>
  <w:num w:numId="16">
    <w:abstractNumId w:val="19"/>
  </w:num>
  <w:num w:numId="17">
    <w:abstractNumId w:val="2"/>
  </w:num>
  <w:num w:numId="18">
    <w:abstractNumId w:val="23"/>
  </w:num>
  <w:num w:numId="19">
    <w:abstractNumId w:val="17"/>
  </w:num>
  <w:num w:numId="20">
    <w:abstractNumId w:val="3"/>
  </w:num>
  <w:num w:numId="21">
    <w:abstractNumId w:val="12"/>
  </w:num>
  <w:num w:numId="22">
    <w:abstractNumId w:val="13"/>
  </w:num>
  <w:num w:numId="23">
    <w:abstractNumId w:val="4"/>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FC"/>
    <w:rsid w:val="00000599"/>
    <w:rsid w:val="0000459C"/>
    <w:rsid w:val="000124E0"/>
    <w:rsid w:val="00012A68"/>
    <w:rsid w:val="00016BC0"/>
    <w:rsid w:val="00020E73"/>
    <w:rsid w:val="0002667D"/>
    <w:rsid w:val="000279F8"/>
    <w:rsid w:val="0003721B"/>
    <w:rsid w:val="000524AB"/>
    <w:rsid w:val="0006318E"/>
    <w:rsid w:val="0006346C"/>
    <w:rsid w:val="00067901"/>
    <w:rsid w:val="0009219D"/>
    <w:rsid w:val="00092C5F"/>
    <w:rsid w:val="00094DA7"/>
    <w:rsid w:val="000A37AC"/>
    <w:rsid w:val="000C3457"/>
    <w:rsid w:val="000D1345"/>
    <w:rsid w:val="000E0743"/>
    <w:rsid w:val="000E0D2D"/>
    <w:rsid w:val="000E4F55"/>
    <w:rsid w:val="000E6829"/>
    <w:rsid w:val="00105632"/>
    <w:rsid w:val="00107443"/>
    <w:rsid w:val="001122BC"/>
    <w:rsid w:val="00162664"/>
    <w:rsid w:val="00170561"/>
    <w:rsid w:val="00177A85"/>
    <w:rsid w:val="00195F4D"/>
    <w:rsid w:val="001A1A34"/>
    <w:rsid w:val="001A7B2D"/>
    <w:rsid w:val="001C29D4"/>
    <w:rsid w:val="001D0CFE"/>
    <w:rsid w:val="00202955"/>
    <w:rsid w:val="00204204"/>
    <w:rsid w:val="00204E4A"/>
    <w:rsid w:val="002108B4"/>
    <w:rsid w:val="002137B0"/>
    <w:rsid w:val="002142C4"/>
    <w:rsid w:val="002316EE"/>
    <w:rsid w:val="00234C06"/>
    <w:rsid w:val="002414E3"/>
    <w:rsid w:val="00245B6F"/>
    <w:rsid w:val="00247211"/>
    <w:rsid w:val="00251929"/>
    <w:rsid w:val="00252A22"/>
    <w:rsid w:val="002615D2"/>
    <w:rsid w:val="002616DF"/>
    <w:rsid w:val="00273D31"/>
    <w:rsid w:val="00275968"/>
    <w:rsid w:val="00280672"/>
    <w:rsid w:val="002841F9"/>
    <w:rsid w:val="002851C2"/>
    <w:rsid w:val="002901C1"/>
    <w:rsid w:val="002A36B1"/>
    <w:rsid w:val="002B3DEF"/>
    <w:rsid w:val="002C36D1"/>
    <w:rsid w:val="002C3A23"/>
    <w:rsid w:val="002D10F0"/>
    <w:rsid w:val="002D2D94"/>
    <w:rsid w:val="002E1B9B"/>
    <w:rsid w:val="002F5337"/>
    <w:rsid w:val="00301BA8"/>
    <w:rsid w:val="00302151"/>
    <w:rsid w:val="00323BF6"/>
    <w:rsid w:val="003251C8"/>
    <w:rsid w:val="0032730B"/>
    <w:rsid w:val="00335066"/>
    <w:rsid w:val="00335AF4"/>
    <w:rsid w:val="0034428D"/>
    <w:rsid w:val="00351EC6"/>
    <w:rsid w:val="00353E30"/>
    <w:rsid w:val="00354EC0"/>
    <w:rsid w:val="00365E3A"/>
    <w:rsid w:val="00372864"/>
    <w:rsid w:val="00380C65"/>
    <w:rsid w:val="003824A4"/>
    <w:rsid w:val="003900CC"/>
    <w:rsid w:val="003A3E33"/>
    <w:rsid w:val="003B2EAE"/>
    <w:rsid w:val="003C2C1B"/>
    <w:rsid w:val="003E3077"/>
    <w:rsid w:val="003F0F20"/>
    <w:rsid w:val="00401E37"/>
    <w:rsid w:val="00404791"/>
    <w:rsid w:val="00406A0D"/>
    <w:rsid w:val="0041488E"/>
    <w:rsid w:val="0042195D"/>
    <w:rsid w:val="00426D4E"/>
    <w:rsid w:val="00430678"/>
    <w:rsid w:val="0043445B"/>
    <w:rsid w:val="00434A55"/>
    <w:rsid w:val="00441F68"/>
    <w:rsid w:val="0044604D"/>
    <w:rsid w:val="00451628"/>
    <w:rsid w:val="004653C0"/>
    <w:rsid w:val="004666E7"/>
    <w:rsid w:val="00486CFA"/>
    <w:rsid w:val="00486D82"/>
    <w:rsid w:val="0048790A"/>
    <w:rsid w:val="00491B85"/>
    <w:rsid w:val="00496D23"/>
    <w:rsid w:val="004A0D96"/>
    <w:rsid w:val="004A6F7E"/>
    <w:rsid w:val="004B3FAA"/>
    <w:rsid w:val="004D1239"/>
    <w:rsid w:val="004D20D1"/>
    <w:rsid w:val="004D7D4E"/>
    <w:rsid w:val="004E4900"/>
    <w:rsid w:val="004F7AB6"/>
    <w:rsid w:val="00504AC2"/>
    <w:rsid w:val="00515228"/>
    <w:rsid w:val="00523268"/>
    <w:rsid w:val="0052588F"/>
    <w:rsid w:val="005300FC"/>
    <w:rsid w:val="0053618A"/>
    <w:rsid w:val="0054617B"/>
    <w:rsid w:val="0054648D"/>
    <w:rsid w:val="00553B9A"/>
    <w:rsid w:val="00562BA1"/>
    <w:rsid w:val="005630FF"/>
    <w:rsid w:val="00565530"/>
    <w:rsid w:val="00567D70"/>
    <w:rsid w:val="0057177B"/>
    <w:rsid w:val="00576766"/>
    <w:rsid w:val="005846BB"/>
    <w:rsid w:val="0059112D"/>
    <w:rsid w:val="005B1151"/>
    <w:rsid w:val="005C39D1"/>
    <w:rsid w:val="005C4AB2"/>
    <w:rsid w:val="005C4DC3"/>
    <w:rsid w:val="005D0D5E"/>
    <w:rsid w:val="005E7A0E"/>
    <w:rsid w:val="005F3989"/>
    <w:rsid w:val="00616D34"/>
    <w:rsid w:val="00617ACC"/>
    <w:rsid w:val="00624D93"/>
    <w:rsid w:val="00651F86"/>
    <w:rsid w:val="006748AC"/>
    <w:rsid w:val="00674BB2"/>
    <w:rsid w:val="00676B72"/>
    <w:rsid w:val="0068326C"/>
    <w:rsid w:val="00690556"/>
    <w:rsid w:val="00694FFF"/>
    <w:rsid w:val="006A40AE"/>
    <w:rsid w:val="006A508B"/>
    <w:rsid w:val="006B4953"/>
    <w:rsid w:val="006B5D88"/>
    <w:rsid w:val="006B6327"/>
    <w:rsid w:val="006E162B"/>
    <w:rsid w:val="00707745"/>
    <w:rsid w:val="00724F7D"/>
    <w:rsid w:val="00764E00"/>
    <w:rsid w:val="00783C58"/>
    <w:rsid w:val="00790153"/>
    <w:rsid w:val="007A2E5B"/>
    <w:rsid w:val="007A747C"/>
    <w:rsid w:val="007B15DE"/>
    <w:rsid w:val="007C0F9E"/>
    <w:rsid w:val="007C438F"/>
    <w:rsid w:val="007D2A84"/>
    <w:rsid w:val="007E09C3"/>
    <w:rsid w:val="007F3CDC"/>
    <w:rsid w:val="007F5CD0"/>
    <w:rsid w:val="008022BF"/>
    <w:rsid w:val="008046A2"/>
    <w:rsid w:val="008124F5"/>
    <w:rsid w:val="0081624D"/>
    <w:rsid w:val="008252B9"/>
    <w:rsid w:val="008300F2"/>
    <w:rsid w:val="008341E6"/>
    <w:rsid w:val="008364D8"/>
    <w:rsid w:val="00836E14"/>
    <w:rsid w:val="008434B4"/>
    <w:rsid w:val="008443A6"/>
    <w:rsid w:val="00844F42"/>
    <w:rsid w:val="00846F8F"/>
    <w:rsid w:val="00853715"/>
    <w:rsid w:val="00854C38"/>
    <w:rsid w:val="00855631"/>
    <w:rsid w:val="00865D9E"/>
    <w:rsid w:val="008742F6"/>
    <w:rsid w:val="00895F64"/>
    <w:rsid w:val="008D37A5"/>
    <w:rsid w:val="008D38E3"/>
    <w:rsid w:val="008E3075"/>
    <w:rsid w:val="008F7B8A"/>
    <w:rsid w:val="00905EC1"/>
    <w:rsid w:val="00916793"/>
    <w:rsid w:val="00917A9F"/>
    <w:rsid w:val="00925F11"/>
    <w:rsid w:val="00934FDD"/>
    <w:rsid w:val="00940F54"/>
    <w:rsid w:val="00941AA1"/>
    <w:rsid w:val="00947DD2"/>
    <w:rsid w:val="00955F08"/>
    <w:rsid w:val="009666A1"/>
    <w:rsid w:val="00967248"/>
    <w:rsid w:val="00970349"/>
    <w:rsid w:val="00976A25"/>
    <w:rsid w:val="00976FAC"/>
    <w:rsid w:val="00977FCE"/>
    <w:rsid w:val="00982AA6"/>
    <w:rsid w:val="00986E95"/>
    <w:rsid w:val="00991EEB"/>
    <w:rsid w:val="009A24AA"/>
    <w:rsid w:val="009A3FF0"/>
    <w:rsid w:val="009D2CD1"/>
    <w:rsid w:val="009E59C9"/>
    <w:rsid w:val="009E6592"/>
    <w:rsid w:val="009F318B"/>
    <w:rsid w:val="009F69E1"/>
    <w:rsid w:val="009F7B26"/>
    <w:rsid w:val="00A00212"/>
    <w:rsid w:val="00A04DD4"/>
    <w:rsid w:val="00A13DD5"/>
    <w:rsid w:val="00A240E7"/>
    <w:rsid w:val="00A24216"/>
    <w:rsid w:val="00A41C17"/>
    <w:rsid w:val="00A455B1"/>
    <w:rsid w:val="00A66704"/>
    <w:rsid w:val="00A76C78"/>
    <w:rsid w:val="00A87506"/>
    <w:rsid w:val="00A879D1"/>
    <w:rsid w:val="00A93C20"/>
    <w:rsid w:val="00A944EE"/>
    <w:rsid w:val="00A95242"/>
    <w:rsid w:val="00A97DFE"/>
    <w:rsid w:val="00AA71CB"/>
    <w:rsid w:val="00AB50C1"/>
    <w:rsid w:val="00AB6D6E"/>
    <w:rsid w:val="00AC6161"/>
    <w:rsid w:val="00AD01A4"/>
    <w:rsid w:val="00AE33FA"/>
    <w:rsid w:val="00AF3766"/>
    <w:rsid w:val="00AF770A"/>
    <w:rsid w:val="00B02E1D"/>
    <w:rsid w:val="00B042D4"/>
    <w:rsid w:val="00B115A5"/>
    <w:rsid w:val="00B21A5F"/>
    <w:rsid w:val="00B262E3"/>
    <w:rsid w:val="00B337AF"/>
    <w:rsid w:val="00B33BA3"/>
    <w:rsid w:val="00B374E7"/>
    <w:rsid w:val="00B4665E"/>
    <w:rsid w:val="00B6010C"/>
    <w:rsid w:val="00B63855"/>
    <w:rsid w:val="00B6494B"/>
    <w:rsid w:val="00B64FA2"/>
    <w:rsid w:val="00B70E18"/>
    <w:rsid w:val="00B82037"/>
    <w:rsid w:val="00B827F2"/>
    <w:rsid w:val="00B86EFC"/>
    <w:rsid w:val="00BA2AFD"/>
    <w:rsid w:val="00BA3C9D"/>
    <w:rsid w:val="00BA46F0"/>
    <w:rsid w:val="00BB1A53"/>
    <w:rsid w:val="00BC1357"/>
    <w:rsid w:val="00BC1386"/>
    <w:rsid w:val="00BC4990"/>
    <w:rsid w:val="00BD20CF"/>
    <w:rsid w:val="00BE4074"/>
    <w:rsid w:val="00BF0E81"/>
    <w:rsid w:val="00BF3104"/>
    <w:rsid w:val="00BF36E3"/>
    <w:rsid w:val="00C00177"/>
    <w:rsid w:val="00C0198D"/>
    <w:rsid w:val="00C02551"/>
    <w:rsid w:val="00C206D6"/>
    <w:rsid w:val="00C26C55"/>
    <w:rsid w:val="00C34D51"/>
    <w:rsid w:val="00C352EA"/>
    <w:rsid w:val="00C3608D"/>
    <w:rsid w:val="00C46F6F"/>
    <w:rsid w:val="00C50F1C"/>
    <w:rsid w:val="00C640A3"/>
    <w:rsid w:val="00C64FFC"/>
    <w:rsid w:val="00C74883"/>
    <w:rsid w:val="00C75951"/>
    <w:rsid w:val="00C84602"/>
    <w:rsid w:val="00CB1DD2"/>
    <w:rsid w:val="00CB2218"/>
    <w:rsid w:val="00CB5A4F"/>
    <w:rsid w:val="00CB7674"/>
    <w:rsid w:val="00CC4181"/>
    <w:rsid w:val="00CD29E5"/>
    <w:rsid w:val="00CE0C83"/>
    <w:rsid w:val="00CE4E89"/>
    <w:rsid w:val="00D0133B"/>
    <w:rsid w:val="00D04AFD"/>
    <w:rsid w:val="00D0558C"/>
    <w:rsid w:val="00D07438"/>
    <w:rsid w:val="00D12A0A"/>
    <w:rsid w:val="00D17647"/>
    <w:rsid w:val="00D227F5"/>
    <w:rsid w:val="00D22F16"/>
    <w:rsid w:val="00D263D1"/>
    <w:rsid w:val="00D26904"/>
    <w:rsid w:val="00D33283"/>
    <w:rsid w:val="00D45B33"/>
    <w:rsid w:val="00D53E9D"/>
    <w:rsid w:val="00D56768"/>
    <w:rsid w:val="00D60155"/>
    <w:rsid w:val="00D74377"/>
    <w:rsid w:val="00D84D89"/>
    <w:rsid w:val="00D964D2"/>
    <w:rsid w:val="00DA093D"/>
    <w:rsid w:val="00DA0F11"/>
    <w:rsid w:val="00DA22D9"/>
    <w:rsid w:val="00DA2F16"/>
    <w:rsid w:val="00DB5423"/>
    <w:rsid w:val="00DB7823"/>
    <w:rsid w:val="00DC14A4"/>
    <w:rsid w:val="00DC1727"/>
    <w:rsid w:val="00DC3E15"/>
    <w:rsid w:val="00DC544F"/>
    <w:rsid w:val="00DC6910"/>
    <w:rsid w:val="00DD2EDE"/>
    <w:rsid w:val="00DD3FA3"/>
    <w:rsid w:val="00DE7423"/>
    <w:rsid w:val="00E04065"/>
    <w:rsid w:val="00E33DAF"/>
    <w:rsid w:val="00E347BB"/>
    <w:rsid w:val="00E3586D"/>
    <w:rsid w:val="00E53FE4"/>
    <w:rsid w:val="00E5650D"/>
    <w:rsid w:val="00E619A3"/>
    <w:rsid w:val="00E629A4"/>
    <w:rsid w:val="00E76F2F"/>
    <w:rsid w:val="00EB258E"/>
    <w:rsid w:val="00EB5506"/>
    <w:rsid w:val="00EB55EC"/>
    <w:rsid w:val="00EB619D"/>
    <w:rsid w:val="00EC7095"/>
    <w:rsid w:val="00ED4BE4"/>
    <w:rsid w:val="00EE1A69"/>
    <w:rsid w:val="00EE7B98"/>
    <w:rsid w:val="00F04FCB"/>
    <w:rsid w:val="00F052CF"/>
    <w:rsid w:val="00F312EC"/>
    <w:rsid w:val="00F37F66"/>
    <w:rsid w:val="00F42849"/>
    <w:rsid w:val="00F45FCA"/>
    <w:rsid w:val="00F622AE"/>
    <w:rsid w:val="00F66AD2"/>
    <w:rsid w:val="00F758C1"/>
    <w:rsid w:val="00F8620A"/>
    <w:rsid w:val="00F914DC"/>
    <w:rsid w:val="00FA1744"/>
    <w:rsid w:val="00FA6A3A"/>
    <w:rsid w:val="00FB315C"/>
    <w:rsid w:val="00FC682F"/>
    <w:rsid w:val="00FC6EBC"/>
    <w:rsid w:val="00FC7785"/>
    <w:rsid w:val="00FD70F2"/>
    <w:rsid w:val="00FE2C0B"/>
    <w:rsid w:val="00FF19EE"/>
    <w:rsid w:val="00FF6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7533"/>
  <w15:chartTrackingRefBased/>
  <w15:docId w15:val="{DDEDA1CD-6697-46BA-9190-B54C2D0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C"/>
  </w:style>
  <w:style w:type="paragraph" w:styleId="Footer">
    <w:name w:val="footer"/>
    <w:basedOn w:val="Normal"/>
    <w:link w:val="FooterChar"/>
    <w:uiPriority w:val="99"/>
    <w:unhideWhenUsed/>
    <w:rsid w:val="00C6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C"/>
  </w:style>
  <w:style w:type="paragraph" w:styleId="ListParagraph">
    <w:name w:val="List Paragraph"/>
    <w:basedOn w:val="Normal"/>
    <w:uiPriority w:val="34"/>
    <w:qFormat/>
    <w:rsid w:val="00C64FFC"/>
    <w:pPr>
      <w:ind w:left="720"/>
      <w:contextualSpacing/>
    </w:pPr>
  </w:style>
  <w:style w:type="table" w:styleId="TableGrid">
    <w:name w:val="Table Grid"/>
    <w:basedOn w:val="TableNormal"/>
    <w:uiPriority w:val="59"/>
    <w:rsid w:val="002901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1C1"/>
    <w:pPr>
      <w:spacing w:after="0" w:line="240" w:lineRule="auto"/>
    </w:pPr>
    <w:rPr>
      <w:lang w:val="en-US"/>
    </w:rPr>
  </w:style>
  <w:style w:type="paragraph" w:styleId="NormalWeb">
    <w:name w:val="Normal (Web)"/>
    <w:basedOn w:val="Normal"/>
    <w:uiPriority w:val="99"/>
    <w:semiHidden/>
    <w:unhideWhenUsed/>
    <w:rsid w:val="002901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01E37"/>
    <w:rPr>
      <w:color w:val="0563C1" w:themeColor="hyperlink"/>
      <w:u w:val="single"/>
    </w:rPr>
  </w:style>
  <w:style w:type="character" w:styleId="FollowedHyperlink">
    <w:name w:val="FollowedHyperlink"/>
    <w:basedOn w:val="DefaultParagraphFont"/>
    <w:uiPriority w:val="99"/>
    <w:semiHidden/>
    <w:unhideWhenUsed/>
    <w:rsid w:val="00401E37"/>
    <w:rPr>
      <w:color w:val="954F72" w:themeColor="followedHyperlink"/>
      <w:u w:val="single"/>
    </w:rPr>
  </w:style>
  <w:style w:type="paragraph" w:styleId="Caption">
    <w:name w:val="caption"/>
    <w:basedOn w:val="Normal"/>
    <w:next w:val="Normal"/>
    <w:uiPriority w:val="35"/>
    <w:unhideWhenUsed/>
    <w:qFormat/>
    <w:rsid w:val="001A1A34"/>
    <w:pPr>
      <w:spacing w:after="200" w:line="240" w:lineRule="auto"/>
    </w:pPr>
    <w:rPr>
      <w:i/>
      <w:iCs/>
      <w:color w:val="44546A" w:themeColor="text2"/>
      <w:sz w:val="18"/>
      <w:szCs w:val="18"/>
      <w:lang w:val="en-US"/>
    </w:rPr>
  </w:style>
  <w:style w:type="character" w:styleId="PageNumber">
    <w:name w:val="page number"/>
    <w:basedOn w:val="DefaultParagraphFont"/>
    <w:uiPriority w:val="99"/>
    <w:semiHidden/>
    <w:unhideWhenUsed/>
    <w:rsid w:val="004B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061">
      <w:bodyDiv w:val="1"/>
      <w:marLeft w:val="0"/>
      <w:marRight w:val="0"/>
      <w:marTop w:val="0"/>
      <w:marBottom w:val="0"/>
      <w:divBdr>
        <w:top w:val="none" w:sz="0" w:space="0" w:color="auto"/>
        <w:left w:val="none" w:sz="0" w:space="0" w:color="auto"/>
        <w:bottom w:val="none" w:sz="0" w:space="0" w:color="auto"/>
        <w:right w:val="none" w:sz="0" w:space="0" w:color="auto"/>
      </w:divBdr>
    </w:div>
    <w:div w:id="318968249">
      <w:bodyDiv w:val="1"/>
      <w:marLeft w:val="0"/>
      <w:marRight w:val="0"/>
      <w:marTop w:val="0"/>
      <w:marBottom w:val="0"/>
      <w:divBdr>
        <w:top w:val="none" w:sz="0" w:space="0" w:color="auto"/>
        <w:left w:val="none" w:sz="0" w:space="0" w:color="auto"/>
        <w:bottom w:val="none" w:sz="0" w:space="0" w:color="auto"/>
        <w:right w:val="none" w:sz="0" w:space="0" w:color="auto"/>
      </w:divBdr>
    </w:div>
    <w:div w:id="1747606673">
      <w:bodyDiv w:val="1"/>
      <w:marLeft w:val="0"/>
      <w:marRight w:val="0"/>
      <w:marTop w:val="0"/>
      <w:marBottom w:val="0"/>
      <w:divBdr>
        <w:top w:val="none" w:sz="0" w:space="0" w:color="auto"/>
        <w:left w:val="none" w:sz="0" w:space="0" w:color="auto"/>
        <w:bottom w:val="none" w:sz="0" w:space="0" w:color="auto"/>
        <w:right w:val="none" w:sz="0" w:space="0" w:color="auto"/>
      </w:divBdr>
      <w:divsChild>
        <w:div w:id="45568312">
          <w:marLeft w:val="0"/>
          <w:marRight w:val="0"/>
          <w:marTop w:val="0"/>
          <w:marBottom w:val="0"/>
          <w:divBdr>
            <w:top w:val="none" w:sz="0" w:space="0" w:color="auto"/>
            <w:left w:val="none" w:sz="0" w:space="0" w:color="auto"/>
            <w:bottom w:val="none" w:sz="0" w:space="0" w:color="auto"/>
            <w:right w:val="none" w:sz="0" w:space="0" w:color="auto"/>
          </w:divBdr>
          <w:divsChild>
            <w:div w:id="95904408">
              <w:marLeft w:val="0"/>
              <w:marRight w:val="0"/>
              <w:marTop w:val="0"/>
              <w:marBottom w:val="0"/>
              <w:divBdr>
                <w:top w:val="none" w:sz="0" w:space="0" w:color="auto"/>
                <w:left w:val="none" w:sz="0" w:space="0" w:color="auto"/>
                <w:bottom w:val="none" w:sz="0" w:space="0" w:color="auto"/>
                <w:right w:val="none" w:sz="0" w:space="0" w:color="auto"/>
              </w:divBdr>
              <w:divsChild>
                <w:div w:id="1530529422">
                  <w:marLeft w:val="0"/>
                  <w:marRight w:val="0"/>
                  <w:marTop w:val="195"/>
                  <w:marBottom w:val="0"/>
                  <w:divBdr>
                    <w:top w:val="none" w:sz="0" w:space="0" w:color="auto"/>
                    <w:left w:val="none" w:sz="0" w:space="0" w:color="auto"/>
                    <w:bottom w:val="none" w:sz="0" w:space="0" w:color="auto"/>
                    <w:right w:val="none" w:sz="0" w:space="0" w:color="auto"/>
                  </w:divBdr>
                  <w:divsChild>
                    <w:div w:id="1567106380">
                      <w:marLeft w:val="0"/>
                      <w:marRight w:val="0"/>
                      <w:marTop w:val="0"/>
                      <w:marBottom w:val="0"/>
                      <w:divBdr>
                        <w:top w:val="none" w:sz="0" w:space="0" w:color="auto"/>
                        <w:left w:val="none" w:sz="0" w:space="0" w:color="auto"/>
                        <w:bottom w:val="none" w:sz="0" w:space="0" w:color="auto"/>
                        <w:right w:val="none" w:sz="0" w:space="0" w:color="auto"/>
                      </w:divBdr>
                      <w:divsChild>
                        <w:div w:id="418645655">
                          <w:marLeft w:val="0"/>
                          <w:marRight w:val="0"/>
                          <w:marTop w:val="0"/>
                          <w:marBottom w:val="0"/>
                          <w:divBdr>
                            <w:top w:val="none" w:sz="0" w:space="0" w:color="auto"/>
                            <w:left w:val="none" w:sz="0" w:space="0" w:color="auto"/>
                            <w:bottom w:val="none" w:sz="0" w:space="0" w:color="auto"/>
                            <w:right w:val="none" w:sz="0" w:space="0" w:color="auto"/>
                          </w:divBdr>
                          <w:divsChild>
                            <w:div w:id="1227380843">
                              <w:marLeft w:val="0"/>
                              <w:marRight w:val="0"/>
                              <w:marTop w:val="0"/>
                              <w:marBottom w:val="0"/>
                              <w:divBdr>
                                <w:top w:val="none" w:sz="0" w:space="0" w:color="auto"/>
                                <w:left w:val="none" w:sz="0" w:space="0" w:color="auto"/>
                                <w:bottom w:val="none" w:sz="0" w:space="0" w:color="auto"/>
                                <w:right w:val="none" w:sz="0" w:space="0" w:color="auto"/>
                              </w:divBdr>
                              <w:divsChild>
                                <w:div w:id="1416704602">
                                  <w:marLeft w:val="0"/>
                                  <w:marRight w:val="0"/>
                                  <w:marTop w:val="0"/>
                                  <w:marBottom w:val="0"/>
                                  <w:divBdr>
                                    <w:top w:val="none" w:sz="0" w:space="0" w:color="auto"/>
                                    <w:left w:val="none" w:sz="0" w:space="0" w:color="auto"/>
                                    <w:bottom w:val="none" w:sz="0" w:space="0" w:color="auto"/>
                                    <w:right w:val="none" w:sz="0" w:space="0" w:color="auto"/>
                                  </w:divBdr>
                                  <w:divsChild>
                                    <w:div w:id="1236009793">
                                      <w:marLeft w:val="0"/>
                                      <w:marRight w:val="0"/>
                                      <w:marTop w:val="0"/>
                                      <w:marBottom w:val="0"/>
                                      <w:divBdr>
                                        <w:top w:val="none" w:sz="0" w:space="0" w:color="auto"/>
                                        <w:left w:val="none" w:sz="0" w:space="0" w:color="auto"/>
                                        <w:bottom w:val="none" w:sz="0" w:space="0" w:color="auto"/>
                                        <w:right w:val="none" w:sz="0" w:space="0" w:color="auto"/>
                                      </w:divBdr>
                                      <w:divsChild>
                                        <w:div w:id="1752585561">
                                          <w:marLeft w:val="0"/>
                                          <w:marRight w:val="0"/>
                                          <w:marTop w:val="90"/>
                                          <w:marBottom w:val="0"/>
                                          <w:divBdr>
                                            <w:top w:val="none" w:sz="0" w:space="0" w:color="auto"/>
                                            <w:left w:val="none" w:sz="0" w:space="0" w:color="auto"/>
                                            <w:bottom w:val="none" w:sz="0" w:space="0" w:color="auto"/>
                                            <w:right w:val="none" w:sz="0" w:space="0" w:color="auto"/>
                                          </w:divBdr>
                                          <w:divsChild>
                                            <w:div w:id="1414475395">
                                              <w:marLeft w:val="0"/>
                                              <w:marRight w:val="0"/>
                                              <w:marTop w:val="0"/>
                                              <w:marBottom w:val="0"/>
                                              <w:divBdr>
                                                <w:top w:val="none" w:sz="0" w:space="0" w:color="auto"/>
                                                <w:left w:val="none" w:sz="0" w:space="0" w:color="auto"/>
                                                <w:bottom w:val="none" w:sz="0" w:space="0" w:color="auto"/>
                                                <w:right w:val="none" w:sz="0" w:space="0" w:color="auto"/>
                                              </w:divBdr>
                                              <w:divsChild>
                                                <w:div w:id="1960601629">
                                                  <w:marLeft w:val="0"/>
                                                  <w:marRight w:val="0"/>
                                                  <w:marTop w:val="0"/>
                                                  <w:marBottom w:val="0"/>
                                                  <w:divBdr>
                                                    <w:top w:val="none" w:sz="0" w:space="0" w:color="auto"/>
                                                    <w:left w:val="none" w:sz="0" w:space="0" w:color="auto"/>
                                                    <w:bottom w:val="none" w:sz="0" w:space="0" w:color="auto"/>
                                                    <w:right w:val="none" w:sz="0" w:space="0" w:color="auto"/>
                                                  </w:divBdr>
                                                  <w:divsChild>
                                                    <w:div w:id="693924014">
                                                      <w:marLeft w:val="0"/>
                                                      <w:marRight w:val="0"/>
                                                      <w:marTop w:val="0"/>
                                                      <w:marBottom w:val="180"/>
                                                      <w:divBdr>
                                                        <w:top w:val="none" w:sz="0" w:space="0" w:color="auto"/>
                                                        <w:left w:val="none" w:sz="0" w:space="0" w:color="auto"/>
                                                        <w:bottom w:val="none" w:sz="0" w:space="0" w:color="auto"/>
                                                        <w:right w:val="none" w:sz="0" w:space="0" w:color="auto"/>
                                                      </w:divBdr>
                                                      <w:divsChild>
                                                        <w:div w:id="434400485">
                                                          <w:marLeft w:val="0"/>
                                                          <w:marRight w:val="0"/>
                                                          <w:marTop w:val="0"/>
                                                          <w:marBottom w:val="0"/>
                                                          <w:divBdr>
                                                            <w:top w:val="none" w:sz="0" w:space="0" w:color="auto"/>
                                                            <w:left w:val="none" w:sz="0" w:space="0" w:color="auto"/>
                                                            <w:bottom w:val="none" w:sz="0" w:space="0" w:color="auto"/>
                                                            <w:right w:val="none" w:sz="0" w:space="0" w:color="auto"/>
                                                          </w:divBdr>
                                                          <w:divsChild>
                                                            <w:div w:id="462620927">
                                                              <w:marLeft w:val="0"/>
                                                              <w:marRight w:val="0"/>
                                                              <w:marTop w:val="0"/>
                                                              <w:marBottom w:val="0"/>
                                                              <w:divBdr>
                                                                <w:top w:val="none" w:sz="0" w:space="0" w:color="auto"/>
                                                                <w:left w:val="none" w:sz="0" w:space="0" w:color="auto"/>
                                                                <w:bottom w:val="none" w:sz="0" w:space="0" w:color="auto"/>
                                                                <w:right w:val="none" w:sz="0" w:space="0" w:color="auto"/>
                                                              </w:divBdr>
                                                              <w:divsChild>
                                                                <w:div w:id="779376947">
                                                                  <w:marLeft w:val="0"/>
                                                                  <w:marRight w:val="0"/>
                                                                  <w:marTop w:val="0"/>
                                                                  <w:marBottom w:val="0"/>
                                                                  <w:divBdr>
                                                                    <w:top w:val="none" w:sz="0" w:space="0" w:color="auto"/>
                                                                    <w:left w:val="none" w:sz="0" w:space="0" w:color="auto"/>
                                                                    <w:bottom w:val="none" w:sz="0" w:space="0" w:color="auto"/>
                                                                    <w:right w:val="none" w:sz="0" w:space="0" w:color="auto"/>
                                                                  </w:divBdr>
                                                                  <w:divsChild>
                                                                    <w:div w:id="1232695452">
                                                                      <w:marLeft w:val="0"/>
                                                                      <w:marRight w:val="0"/>
                                                                      <w:marTop w:val="0"/>
                                                                      <w:marBottom w:val="0"/>
                                                                      <w:divBdr>
                                                                        <w:top w:val="none" w:sz="0" w:space="0" w:color="auto"/>
                                                                        <w:left w:val="none" w:sz="0" w:space="0" w:color="auto"/>
                                                                        <w:bottom w:val="none" w:sz="0" w:space="0" w:color="auto"/>
                                                                        <w:right w:val="none" w:sz="0" w:space="0" w:color="auto"/>
                                                                      </w:divBdr>
                                                                      <w:divsChild>
                                                                        <w:div w:id="1673413762">
                                                                          <w:marLeft w:val="0"/>
                                                                          <w:marRight w:val="0"/>
                                                                          <w:marTop w:val="0"/>
                                                                          <w:marBottom w:val="0"/>
                                                                          <w:divBdr>
                                                                            <w:top w:val="none" w:sz="0" w:space="0" w:color="auto"/>
                                                                            <w:left w:val="none" w:sz="0" w:space="0" w:color="auto"/>
                                                                            <w:bottom w:val="none" w:sz="0" w:space="0" w:color="auto"/>
                                                                            <w:right w:val="none" w:sz="0" w:space="0" w:color="auto"/>
                                                                          </w:divBdr>
                                                                          <w:divsChild>
                                                                            <w:div w:id="434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se2.mm.bing.net/th?id=OIP.SxZZQN5LZoRtrb4caYuIVwEsD-&amp;w=251&amp;h=213&amp;c=7&amp;qlt=90&amp;o=4&amp;dpr=1.5&amp;pid=1.7" TargetMode="External"/><Relationship Id="rId18" Type="http://schemas.openxmlformats.org/officeDocument/2006/relationships/hyperlink" Target="http://www.gcsescience.com/pt5.htm" TargetMode="External"/><Relationship Id="rId26" Type="http://schemas.openxmlformats.org/officeDocument/2006/relationships/hyperlink" Target="http://www.mirror.co.uk/news/uk-news/solar-flare-power-billion-hydrogen-11139984" TargetMode="External"/><Relationship Id="rId39" Type="http://schemas.openxmlformats.org/officeDocument/2006/relationships/hyperlink" Target="https://www.texasgateway.org/resource/arrangement-elements-periodic-table" TargetMode="External"/><Relationship Id="rId3" Type="http://schemas.openxmlformats.org/officeDocument/2006/relationships/settings" Target="settings.xml"/><Relationship Id="rId21" Type="http://schemas.openxmlformats.org/officeDocument/2006/relationships/hyperlink" Target="http://www.tiny.cc/fakenews2" TargetMode="External"/><Relationship Id="rId34" Type="http://schemas.openxmlformats.org/officeDocument/2006/relationships/hyperlink" Target="https://www.google.co.uk/url?sa=i&amp;rct=j&amp;q=&amp;esrc=s&amp;source=images&amp;cd=&amp;cad=rja&amp;uact=8&amp;ved=0ahUKEwiA-buIn53XAhXMLMAKHRHoCEAQjRwIBw&amp;url=https://commons.wikimedia.org/wiki/File:Dmitri_Mendeleev.jpg&amp;psig=AOvVaw36lO-VODvZEb6G3Hot7uZk&amp;ust=1509621119674114" TargetMode="External"/><Relationship Id="rId42" Type="http://schemas.openxmlformats.org/officeDocument/2006/relationships/image" Target="media/image6.png"/><Relationship Id="rId7" Type="http://schemas.openxmlformats.org/officeDocument/2006/relationships/image" Target="media/image1.jpg"/><Relationship Id="rId12" Type="http://schemas.openxmlformats.org/officeDocument/2006/relationships/hyperlink" Target="https://www.youtube.com/watch?v=l93-BkAJ3UY" TargetMode="External"/><Relationship Id="rId17" Type="http://schemas.openxmlformats.org/officeDocument/2006/relationships/hyperlink" Target="http://www.gcsescience.com/pt20.htm" TargetMode="External"/><Relationship Id="rId25" Type="http://schemas.openxmlformats.org/officeDocument/2006/relationships/hyperlink" Target="https://www.livescience.com/55034-new-elements-names.html" TargetMode="External"/><Relationship Id="rId33" Type="http://schemas.openxmlformats.org/officeDocument/2006/relationships/hyperlink" Target="http://www.tinyurl.com/postereg" TargetMode="External"/><Relationship Id="rId38" Type="http://schemas.openxmlformats.org/officeDocument/2006/relationships/hyperlink" Target="http://www.bbc.co.uk/schools/gcsebitesize/science/add_aqa/bonding/ionic_bondingrev5.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schools/gcsebitesize/science/add_aqa_pre_2011/atomic/atomstrucrev5.shtml" TargetMode="External"/><Relationship Id="rId20" Type="http://schemas.openxmlformats.org/officeDocument/2006/relationships/hyperlink" Target="http://www.differencebetween.com/difference-between-metals-and-nonmetals/" TargetMode="External"/><Relationship Id="rId29" Type="http://schemas.openxmlformats.org/officeDocument/2006/relationships/hyperlink" Target="http://www.tiny.cc/posterskills" TargetMode="External"/><Relationship Id="rId41" Type="http://schemas.openxmlformats.org/officeDocument/2006/relationships/hyperlink" Target="https://www.youtube.com/watch?v=z3Gt5IOjAu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7b2aBKa6-U" TargetMode="External"/><Relationship Id="rId24" Type="http://schemas.openxmlformats.org/officeDocument/2006/relationships/hyperlink" Target="http://theweek.com/articles/479682/how-new-periodic-table-elements-names" TargetMode="External"/><Relationship Id="rId32" Type="http://schemas.openxmlformats.org/officeDocument/2006/relationships/image" Target="media/image4.png"/><Relationship Id="rId37" Type="http://schemas.openxmlformats.org/officeDocument/2006/relationships/hyperlink" Target="http://www.bbc.co.uk/education/guides/z3vwxnb/revision" TargetMode="External"/><Relationship Id="rId40" Type="http://schemas.openxmlformats.org/officeDocument/2006/relationships/hyperlink" Target="https://www.youtube.com/watch?v=khymS6V_mn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isionlearning.com/en/library/Chemistry/1/The-Periodic-Table-of-Elements/52" TargetMode="External"/><Relationship Id="rId23" Type="http://schemas.openxmlformats.org/officeDocument/2006/relationships/hyperlink" Target="http://www.bbc.co.uk/news/science-environment-35220823" TargetMode="External"/><Relationship Id="rId28" Type="http://schemas.openxmlformats.org/officeDocument/2006/relationships/hyperlink" Target="https://www.pcauthority.com.au/news/what-is-a-hydrogen-bomb-the-science-behind-north-koreas-test-claims-472443" TargetMode="External"/><Relationship Id="rId36" Type="http://schemas.openxmlformats.org/officeDocument/2006/relationships/hyperlink" Target="http://www.bbc.co.uk/schools/gcsebitesize/science/aqa/fundamentals/theperiodictablerev2.shtml" TargetMode="External"/><Relationship Id="rId10" Type="http://schemas.openxmlformats.org/officeDocument/2006/relationships/hyperlink" Target="http://www.physicsclassroom.com/class/newtlaws/Lesson-3/Newton-s-Second-Law" TargetMode="External"/><Relationship Id="rId19" Type="http://schemas.openxmlformats.org/officeDocument/2006/relationships/hyperlink" Target="https://www.thoughtco.com/metals-versus-nonmetals-608809" TargetMode="External"/><Relationship Id="rId31" Type="http://schemas.openxmlformats.org/officeDocument/2006/relationships/image" Target="media/image3.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bc.co.uk/schools/gcsebitesize/science/aqa/fundamentals/theperiodictablerev2.shtml" TargetMode="External"/><Relationship Id="rId14" Type="http://schemas.openxmlformats.org/officeDocument/2006/relationships/hyperlink" Target="http://chemistry.tutorcircle.com/inorganic-chemistry/atomic-structure.html" TargetMode="External"/><Relationship Id="rId22" Type="http://schemas.openxmlformats.org/officeDocument/2006/relationships/hyperlink" Target="http://www.tiny.cc/fakenews3" TargetMode="External"/><Relationship Id="rId27" Type="http://schemas.openxmlformats.org/officeDocument/2006/relationships/hyperlink" Target="http://www.independent.co.uk/news/world/asia/north-korea-latest-south-simulates-attack-nuclear-testing-sites-hydrogen-bomb-kim-jong-un-donald-a7927941.html" TargetMode="External"/><Relationship Id="rId30" Type="http://schemas.openxmlformats.org/officeDocument/2006/relationships/hyperlink" Target="http://www.tiny.cc/posterskills2" TargetMode="External"/><Relationship Id="rId35" Type="http://schemas.openxmlformats.org/officeDocument/2006/relationships/image" Target="media/image5.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Karen Collins</cp:lastModifiedBy>
  <cp:revision>32</cp:revision>
  <cp:lastPrinted>2017-11-01T11:28:00Z</cp:lastPrinted>
  <dcterms:created xsi:type="dcterms:W3CDTF">2017-11-01T10:36:00Z</dcterms:created>
  <dcterms:modified xsi:type="dcterms:W3CDTF">2017-11-01T11:29:00Z</dcterms:modified>
</cp:coreProperties>
</file>